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C077" w14:textId="7629FD57" w:rsidR="0087362A" w:rsidRPr="0087362A" w:rsidRDefault="00000000" w:rsidP="0087362A">
      <w:pPr>
        <w:jc w:val="both"/>
        <w:rPr>
          <w:rFonts w:asciiTheme="majorHAnsi" w:hAnsiTheme="majorHAnsi" w:cstheme="majorHAnsi"/>
          <w:b/>
          <w:sz w:val="32"/>
        </w:rPr>
      </w:pPr>
      <w:r w:rsidRPr="0087362A">
        <w:rPr>
          <w:rFonts w:asciiTheme="majorHAnsi" w:hAnsiTheme="majorHAnsi" w:cstheme="majorHAnsi"/>
          <w:b/>
          <w:sz w:val="32"/>
        </w:rPr>
        <w:t xml:space="preserve">FOR CARDIFF </w:t>
      </w:r>
      <w:r w:rsidR="0087362A">
        <w:rPr>
          <w:rFonts w:asciiTheme="majorHAnsi" w:hAnsiTheme="majorHAnsi" w:cstheme="majorHAnsi"/>
          <w:b/>
          <w:sz w:val="32"/>
        </w:rPr>
        <w:t xml:space="preserve">- </w:t>
      </w:r>
      <w:r w:rsidR="0087362A" w:rsidRPr="0087362A">
        <w:rPr>
          <w:rFonts w:asciiTheme="majorHAnsi" w:hAnsiTheme="majorHAnsi" w:cstheme="majorHAnsi"/>
          <w:b/>
          <w:sz w:val="32"/>
        </w:rPr>
        <w:t>‘A VERY CARDIFF CHRISTMAS’</w:t>
      </w:r>
      <w:r w:rsidRPr="0087362A">
        <w:rPr>
          <w:rFonts w:asciiTheme="majorHAnsi" w:hAnsiTheme="majorHAnsi" w:cstheme="majorHAnsi"/>
          <w:b/>
          <w:sz w:val="32"/>
        </w:rPr>
        <w:t xml:space="preserve"> CAMPAIGN WRAP UP</w:t>
      </w:r>
    </w:p>
    <w:p w14:paraId="7CD68BAC" w14:textId="5ACAFF3D" w:rsidR="0087362A" w:rsidRPr="0087362A" w:rsidRDefault="0087362A" w:rsidP="0087362A">
      <w:pPr>
        <w:spacing w:before="240" w:after="240"/>
        <w:rPr>
          <w:rFonts w:asciiTheme="majorHAnsi" w:eastAsia="Calibri" w:hAnsiTheme="majorHAnsi" w:cstheme="majorHAnsi"/>
          <w:b/>
          <w:bCs/>
          <w:sz w:val="24"/>
          <w:szCs w:val="24"/>
        </w:rPr>
      </w:pPr>
      <w:r w:rsidRPr="0087362A">
        <w:rPr>
          <w:rFonts w:asciiTheme="majorHAnsi" w:eastAsia="Calibri" w:hAnsiTheme="majorHAnsi" w:cstheme="majorHAnsi"/>
          <w:sz w:val="24"/>
          <w:szCs w:val="24"/>
        </w:rPr>
        <w:t xml:space="preserve">Over the course of the 2025 </w:t>
      </w:r>
      <w:r w:rsidRPr="0087362A">
        <w:rPr>
          <w:rFonts w:asciiTheme="majorHAnsi" w:hAnsiTheme="majorHAnsi" w:cstheme="majorHAnsi"/>
          <w:sz w:val="24"/>
          <w:szCs w:val="24"/>
        </w:rPr>
        <w:t>FOR Cardiff ‘A Very Cardiff Christmas’</w:t>
      </w:r>
      <w:r w:rsidRPr="0087362A">
        <w:rPr>
          <w:rFonts w:asciiTheme="majorHAnsi" w:eastAsia="Calibri" w:hAnsiTheme="majorHAnsi" w:cstheme="majorHAnsi"/>
          <w:sz w:val="24"/>
          <w:szCs w:val="24"/>
        </w:rPr>
        <w:t xml:space="preserve">, we created a total of </w:t>
      </w:r>
      <w:r w:rsidRPr="0087362A">
        <w:rPr>
          <w:rFonts w:asciiTheme="majorHAnsi" w:eastAsia="Calibri" w:hAnsiTheme="majorHAnsi" w:cstheme="majorHAnsi"/>
          <w:b/>
          <w:bCs/>
          <w:sz w:val="24"/>
          <w:szCs w:val="24"/>
        </w:rPr>
        <w:t xml:space="preserve">5 x press releases, 14 video assets, 4 x photography shoots, 6 x influencer partnerships, </w:t>
      </w:r>
      <w:r w:rsidRPr="0087362A">
        <w:rPr>
          <w:rFonts w:asciiTheme="majorHAnsi" w:eastAsia="Calibri" w:hAnsiTheme="majorHAnsi" w:cstheme="majorHAnsi"/>
          <w:sz w:val="24"/>
          <w:szCs w:val="24"/>
        </w:rPr>
        <w:t>and</w:t>
      </w:r>
      <w:r w:rsidRPr="0087362A">
        <w:rPr>
          <w:rFonts w:asciiTheme="majorHAnsi" w:eastAsia="Calibri" w:hAnsiTheme="majorHAnsi" w:cstheme="majorHAnsi"/>
          <w:b/>
          <w:bCs/>
          <w:sz w:val="24"/>
          <w:szCs w:val="24"/>
        </w:rPr>
        <w:t xml:space="preserve"> 3 x paid media partnerships.</w:t>
      </w:r>
    </w:p>
    <w:p w14:paraId="4DB933B4" w14:textId="0642E250" w:rsidR="0087362A" w:rsidRPr="0087362A" w:rsidRDefault="0087362A" w:rsidP="0087362A">
      <w:pPr>
        <w:spacing w:before="240" w:after="240"/>
        <w:rPr>
          <w:rFonts w:asciiTheme="majorHAnsi" w:eastAsia="Calibri" w:hAnsiTheme="majorHAnsi" w:cstheme="majorHAnsi"/>
          <w:b/>
          <w:bCs/>
          <w:sz w:val="24"/>
          <w:szCs w:val="24"/>
        </w:rPr>
      </w:pPr>
      <w:r w:rsidRPr="0087362A">
        <w:rPr>
          <w:rFonts w:asciiTheme="majorHAnsi" w:eastAsia="Calibri" w:hAnsiTheme="majorHAnsi" w:cstheme="majorHAnsi"/>
          <w:b/>
          <w:bCs/>
          <w:sz w:val="24"/>
          <w:szCs w:val="24"/>
        </w:rPr>
        <w:t xml:space="preserve">Please click here to view </w:t>
      </w:r>
      <w:hyperlink r:id="rId6" w:history="1">
        <w:r w:rsidRPr="0087362A">
          <w:rPr>
            <w:rStyle w:val="Hyperlink"/>
            <w:rFonts w:asciiTheme="majorHAnsi" w:eastAsia="Calibri" w:hAnsiTheme="majorHAnsi" w:cstheme="majorHAnsi"/>
            <w:b/>
            <w:bCs/>
            <w:sz w:val="24"/>
            <w:szCs w:val="24"/>
          </w:rPr>
          <w:t>Coverage Book</w:t>
        </w:r>
      </w:hyperlink>
      <w:r w:rsidRPr="0087362A">
        <w:rPr>
          <w:rFonts w:asciiTheme="majorHAnsi" w:eastAsia="Calibri" w:hAnsiTheme="majorHAnsi" w:cstheme="majorHAnsi"/>
          <w:b/>
          <w:bCs/>
          <w:sz w:val="24"/>
          <w:szCs w:val="24"/>
        </w:rPr>
        <w:t>.</w:t>
      </w:r>
    </w:p>
    <w:p w14:paraId="6A7A2664" w14:textId="524F36AE" w:rsidR="0087362A" w:rsidRPr="0087362A" w:rsidRDefault="0087362A" w:rsidP="0087362A">
      <w:pPr>
        <w:jc w:val="both"/>
        <w:rPr>
          <w:rFonts w:asciiTheme="majorHAnsi" w:hAnsiTheme="majorHAnsi" w:cstheme="majorHAnsi"/>
          <w:b/>
          <w:sz w:val="24"/>
          <w:szCs w:val="24"/>
          <w:u w:val="single"/>
        </w:rPr>
      </w:pPr>
      <w:r w:rsidRPr="0087362A">
        <w:rPr>
          <w:rFonts w:asciiTheme="majorHAnsi" w:eastAsia="Calibri" w:hAnsiTheme="majorHAnsi" w:cstheme="majorHAnsi"/>
          <w:b/>
          <w:bCs/>
          <w:sz w:val="24"/>
          <w:szCs w:val="24"/>
          <w:u w:val="single"/>
        </w:rPr>
        <w:t xml:space="preserve">PRESS RELEASES &amp; </w:t>
      </w:r>
      <w:r w:rsidRPr="0087362A">
        <w:rPr>
          <w:rFonts w:asciiTheme="majorHAnsi" w:hAnsiTheme="majorHAnsi" w:cstheme="majorHAnsi"/>
          <w:b/>
          <w:sz w:val="24"/>
          <w:szCs w:val="24"/>
          <w:u w:val="single"/>
        </w:rPr>
        <w:t>PAID MEDIA PARTNERSHIPS</w:t>
      </w:r>
    </w:p>
    <w:p w14:paraId="3394CD1F" w14:textId="09378BAE" w:rsidR="0087362A" w:rsidRPr="0087362A" w:rsidRDefault="0087362A" w:rsidP="0087362A">
      <w:pPr>
        <w:jc w:val="both"/>
        <w:rPr>
          <w:rFonts w:asciiTheme="majorHAnsi" w:hAnsiTheme="majorHAnsi" w:cstheme="majorHAnsi"/>
          <w:sz w:val="24"/>
          <w:szCs w:val="24"/>
        </w:rPr>
      </w:pPr>
      <w:r w:rsidRPr="0087362A">
        <w:rPr>
          <w:rFonts w:asciiTheme="majorHAnsi" w:hAnsiTheme="majorHAnsi" w:cstheme="majorHAnsi"/>
          <w:sz w:val="24"/>
          <w:szCs w:val="24"/>
        </w:rPr>
        <w:t>In total, we drafted and issued five press releases:</w:t>
      </w:r>
    </w:p>
    <w:p w14:paraId="706277BA" w14:textId="01B6EBFA" w:rsidR="0087362A" w:rsidRPr="0087362A" w:rsidRDefault="0087362A" w:rsidP="0087362A">
      <w:pPr>
        <w:pStyle w:val="ListParagraph"/>
        <w:numPr>
          <w:ilvl w:val="0"/>
          <w:numId w:val="12"/>
        </w:numPr>
        <w:jc w:val="both"/>
        <w:rPr>
          <w:rFonts w:asciiTheme="majorHAnsi" w:hAnsiTheme="majorHAnsi" w:cstheme="majorHAnsi"/>
          <w:sz w:val="24"/>
          <w:szCs w:val="24"/>
        </w:rPr>
      </w:pPr>
      <w:r w:rsidRPr="0087362A">
        <w:rPr>
          <w:rFonts w:asciiTheme="majorHAnsi" w:hAnsiTheme="majorHAnsi" w:cstheme="majorHAnsi"/>
          <w:b/>
          <w:bCs/>
          <w:sz w:val="24"/>
          <w:szCs w:val="24"/>
        </w:rPr>
        <w:t>Media notification</w:t>
      </w:r>
      <w:r w:rsidRPr="0087362A">
        <w:rPr>
          <w:rFonts w:asciiTheme="majorHAnsi" w:hAnsiTheme="majorHAnsi" w:cstheme="majorHAnsi"/>
          <w:sz w:val="24"/>
          <w:szCs w:val="24"/>
        </w:rPr>
        <w:t>: Look ahead - new light projections would be launched mid-November</w:t>
      </w:r>
      <w:r w:rsidRPr="0087362A">
        <w:rPr>
          <w:rFonts w:asciiTheme="majorHAnsi" w:hAnsiTheme="majorHAnsi" w:cstheme="majorHAnsi"/>
          <w:b/>
          <w:bCs/>
          <w:sz w:val="24"/>
          <w:szCs w:val="24"/>
        </w:rPr>
        <w:t xml:space="preserve"> </w:t>
      </w:r>
    </w:p>
    <w:p w14:paraId="48C7760A" w14:textId="53A4B28C" w:rsidR="0087362A" w:rsidRPr="0087362A" w:rsidRDefault="0087362A" w:rsidP="0087362A">
      <w:pPr>
        <w:pStyle w:val="ListParagraph"/>
        <w:numPr>
          <w:ilvl w:val="0"/>
          <w:numId w:val="12"/>
        </w:numPr>
        <w:jc w:val="both"/>
        <w:rPr>
          <w:rFonts w:asciiTheme="majorHAnsi" w:hAnsiTheme="majorHAnsi" w:cstheme="majorHAnsi"/>
          <w:sz w:val="24"/>
          <w:szCs w:val="24"/>
        </w:rPr>
      </w:pPr>
      <w:r w:rsidRPr="0087362A">
        <w:rPr>
          <w:rFonts w:asciiTheme="majorHAnsi" w:hAnsiTheme="majorHAnsi" w:cstheme="majorHAnsi"/>
          <w:b/>
          <w:bCs/>
          <w:sz w:val="24"/>
          <w:szCs w:val="24"/>
        </w:rPr>
        <w:t>Press release 1:</w:t>
      </w:r>
      <w:r w:rsidRPr="0087362A">
        <w:rPr>
          <w:rFonts w:asciiTheme="majorHAnsi" w:hAnsiTheme="majorHAnsi" w:cstheme="majorHAnsi"/>
          <w:sz w:val="24"/>
          <w:szCs w:val="24"/>
        </w:rPr>
        <w:t xml:space="preserve"> A first look at the new installations and intro to the wider campaign</w:t>
      </w:r>
    </w:p>
    <w:p w14:paraId="56C092D6" w14:textId="736C820C" w:rsidR="0087362A" w:rsidRPr="0087362A" w:rsidRDefault="0087362A" w:rsidP="0087362A">
      <w:pPr>
        <w:pStyle w:val="ListParagraph"/>
        <w:numPr>
          <w:ilvl w:val="0"/>
          <w:numId w:val="12"/>
        </w:numPr>
        <w:jc w:val="both"/>
        <w:rPr>
          <w:rFonts w:asciiTheme="majorHAnsi" w:hAnsiTheme="majorHAnsi" w:cstheme="majorHAnsi"/>
          <w:sz w:val="24"/>
          <w:szCs w:val="24"/>
        </w:rPr>
      </w:pPr>
      <w:r w:rsidRPr="0087362A">
        <w:rPr>
          <w:rFonts w:asciiTheme="majorHAnsi" w:hAnsiTheme="majorHAnsi" w:cstheme="majorHAnsi"/>
          <w:b/>
          <w:bCs/>
          <w:sz w:val="24"/>
          <w:szCs w:val="24"/>
        </w:rPr>
        <w:t>Press release 2:</w:t>
      </w:r>
      <w:r w:rsidRPr="0087362A">
        <w:rPr>
          <w:rFonts w:asciiTheme="majorHAnsi" w:hAnsiTheme="majorHAnsi" w:cstheme="majorHAnsi"/>
          <w:sz w:val="24"/>
          <w:szCs w:val="24"/>
        </w:rPr>
        <w:t xml:space="preserve"> Why Cardiff city centre is drawing the foodie crowds this Christmas</w:t>
      </w:r>
    </w:p>
    <w:p w14:paraId="0055B391" w14:textId="326357C0" w:rsidR="0087362A" w:rsidRPr="0087362A" w:rsidRDefault="0087362A" w:rsidP="0087362A">
      <w:pPr>
        <w:pStyle w:val="ListParagraph"/>
        <w:numPr>
          <w:ilvl w:val="0"/>
          <w:numId w:val="12"/>
        </w:numPr>
        <w:jc w:val="both"/>
        <w:rPr>
          <w:rFonts w:asciiTheme="majorHAnsi" w:hAnsiTheme="majorHAnsi" w:cstheme="majorHAnsi"/>
          <w:sz w:val="24"/>
          <w:szCs w:val="24"/>
        </w:rPr>
      </w:pPr>
      <w:r w:rsidRPr="0087362A">
        <w:rPr>
          <w:rFonts w:asciiTheme="majorHAnsi" w:hAnsiTheme="majorHAnsi" w:cstheme="majorHAnsi"/>
          <w:b/>
          <w:bCs/>
          <w:sz w:val="24"/>
          <w:szCs w:val="24"/>
        </w:rPr>
        <w:t>Press release 3:</w:t>
      </w:r>
      <w:r w:rsidRPr="0087362A">
        <w:rPr>
          <w:rFonts w:asciiTheme="majorHAnsi" w:hAnsiTheme="majorHAnsi" w:cstheme="majorHAnsi"/>
          <w:sz w:val="24"/>
          <w:szCs w:val="24"/>
        </w:rPr>
        <w:t xml:space="preserve"> Why Cardiff city centre sets itself apart as a Christmas shopping destination</w:t>
      </w:r>
    </w:p>
    <w:p w14:paraId="69D0D5C3" w14:textId="5000E58E" w:rsidR="0087362A" w:rsidRPr="0087362A" w:rsidRDefault="0087362A" w:rsidP="0087362A">
      <w:pPr>
        <w:pStyle w:val="ListParagraph"/>
        <w:numPr>
          <w:ilvl w:val="0"/>
          <w:numId w:val="12"/>
        </w:numPr>
        <w:jc w:val="both"/>
        <w:rPr>
          <w:rFonts w:asciiTheme="majorHAnsi" w:hAnsiTheme="majorHAnsi" w:cstheme="majorHAnsi"/>
          <w:sz w:val="24"/>
          <w:szCs w:val="24"/>
        </w:rPr>
      </w:pPr>
      <w:r w:rsidRPr="0087362A">
        <w:rPr>
          <w:rFonts w:asciiTheme="majorHAnsi" w:hAnsiTheme="majorHAnsi" w:cstheme="majorHAnsi"/>
          <w:b/>
          <w:bCs/>
          <w:sz w:val="24"/>
          <w:szCs w:val="24"/>
        </w:rPr>
        <w:t>Press release 4:</w:t>
      </w:r>
      <w:r w:rsidRPr="0087362A">
        <w:rPr>
          <w:rFonts w:asciiTheme="majorHAnsi" w:hAnsiTheme="majorHAnsi" w:cstheme="majorHAnsi"/>
          <w:sz w:val="24"/>
          <w:szCs w:val="24"/>
        </w:rPr>
        <w:t xml:space="preserve"> Bright winter weather draws festive city centre footfall between Christmas &amp; New Year</w:t>
      </w:r>
    </w:p>
    <w:p w14:paraId="76092B3B" w14:textId="4D970EA9" w:rsidR="0087362A" w:rsidRPr="0087362A" w:rsidRDefault="0087362A" w:rsidP="0087362A">
      <w:pPr>
        <w:jc w:val="both"/>
        <w:rPr>
          <w:rFonts w:asciiTheme="majorHAnsi" w:hAnsiTheme="majorHAnsi" w:cstheme="majorHAnsi"/>
          <w:sz w:val="24"/>
          <w:szCs w:val="24"/>
        </w:rPr>
      </w:pPr>
      <w:r w:rsidRPr="0087362A">
        <w:rPr>
          <w:rFonts w:asciiTheme="majorHAnsi" w:hAnsiTheme="majorHAnsi" w:cstheme="majorHAnsi"/>
          <w:sz w:val="24"/>
          <w:szCs w:val="24"/>
        </w:rPr>
        <w:t>And negotiated three media partnerships:</w:t>
      </w:r>
    </w:p>
    <w:p w14:paraId="46B69BF5" w14:textId="77777777" w:rsidR="0087362A" w:rsidRPr="0087362A" w:rsidRDefault="0087362A" w:rsidP="0087362A">
      <w:pPr>
        <w:pStyle w:val="ListParagraph"/>
        <w:numPr>
          <w:ilvl w:val="0"/>
          <w:numId w:val="13"/>
        </w:numPr>
        <w:jc w:val="both"/>
        <w:rPr>
          <w:rFonts w:asciiTheme="majorHAnsi" w:hAnsiTheme="majorHAnsi" w:cstheme="majorHAnsi"/>
          <w:b/>
          <w:sz w:val="24"/>
          <w:szCs w:val="24"/>
        </w:rPr>
      </w:pPr>
      <w:r w:rsidRPr="0087362A">
        <w:rPr>
          <w:rFonts w:asciiTheme="majorHAnsi" w:hAnsiTheme="majorHAnsi" w:cstheme="majorHAnsi"/>
          <w:b/>
          <w:sz w:val="24"/>
          <w:szCs w:val="24"/>
        </w:rPr>
        <w:t xml:space="preserve">Buzz Magazine </w:t>
      </w:r>
      <w:r w:rsidRPr="0087362A">
        <w:rPr>
          <w:rFonts w:asciiTheme="majorHAnsi" w:hAnsiTheme="majorHAnsi" w:cstheme="majorHAnsi"/>
          <w:bCs/>
          <w:sz w:val="24"/>
          <w:szCs w:val="24"/>
        </w:rPr>
        <w:t>(print coverage only – December issue)</w:t>
      </w:r>
    </w:p>
    <w:p w14:paraId="6689EF0D" w14:textId="77777777" w:rsidR="0087362A" w:rsidRPr="0087362A" w:rsidRDefault="0087362A" w:rsidP="0087362A">
      <w:pPr>
        <w:pStyle w:val="ListParagraph"/>
        <w:numPr>
          <w:ilvl w:val="0"/>
          <w:numId w:val="13"/>
        </w:numPr>
        <w:jc w:val="both"/>
        <w:rPr>
          <w:rFonts w:asciiTheme="majorHAnsi" w:hAnsiTheme="majorHAnsi" w:cstheme="majorHAnsi"/>
          <w:b/>
          <w:sz w:val="24"/>
          <w:szCs w:val="24"/>
        </w:rPr>
      </w:pPr>
      <w:r w:rsidRPr="0087362A">
        <w:rPr>
          <w:rFonts w:asciiTheme="majorHAnsi" w:hAnsiTheme="majorHAnsi" w:cstheme="majorHAnsi"/>
          <w:b/>
          <w:sz w:val="24"/>
          <w:szCs w:val="24"/>
        </w:rPr>
        <w:t xml:space="preserve">The Bristol Magazine </w:t>
      </w:r>
      <w:r w:rsidRPr="0087362A">
        <w:rPr>
          <w:rFonts w:asciiTheme="majorHAnsi" w:hAnsiTheme="majorHAnsi" w:cstheme="majorHAnsi"/>
          <w:bCs/>
          <w:sz w:val="24"/>
          <w:szCs w:val="24"/>
        </w:rPr>
        <w:t>(online &amp; newsletter coverage, December)</w:t>
      </w:r>
    </w:p>
    <w:p w14:paraId="07864FF8" w14:textId="46E9F0FA" w:rsidR="0087362A" w:rsidRPr="0087362A" w:rsidRDefault="0087362A" w:rsidP="0087362A">
      <w:pPr>
        <w:pStyle w:val="ListParagraph"/>
        <w:numPr>
          <w:ilvl w:val="0"/>
          <w:numId w:val="13"/>
        </w:numPr>
        <w:jc w:val="both"/>
        <w:rPr>
          <w:rFonts w:asciiTheme="majorHAnsi" w:hAnsiTheme="majorHAnsi" w:cstheme="majorHAnsi"/>
          <w:bCs/>
          <w:sz w:val="24"/>
          <w:szCs w:val="24"/>
        </w:rPr>
      </w:pPr>
      <w:r w:rsidRPr="0087362A">
        <w:rPr>
          <w:rFonts w:asciiTheme="majorHAnsi" w:hAnsiTheme="majorHAnsi" w:cstheme="majorHAnsi"/>
          <w:b/>
          <w:sz w:val="24"/>
          <w:szCs w:val="24"/>
        </w:rPr>
        <w:t xml:space="preserve">It’s On Cardiff </w:t>
      </w:r>
      <w:r w:rsidRPr="0087362A">
        <w:rPr>
          <w:rFonts w:asciiTheme="majorHAnsi" w:hAnsiTheme="majorHAnsi" w:cstheme="majorHAnsi"/>
          <w:bCs/>
          <w:sz w:val="24"/>
          <w:szCs w:val="24"/>
        </w:rPr>
        <w:t>(online coverage &amp; social media collaborative content)</w:t>
      </w:r>
    </w:p>
    <w:p w14:paraId="26CCB5D1" w14:textId="77777777" w:rsidR="0087362A" w:rsidRPr="0087362A" w:rsidRDefault="0087362A" w:rsidP="0087362A">
      <w:pPr>
        <w:jc w:val="both"/>
        <w:rPr>
          <w:rFonts w:asciiTheme="majorHAnsi" w:hAnsiTheme="majorHAnsi" w:cstheme="majorHAnsi"/>
          <w:b/>
          <w:sz w:val="24"/>
          <w:szCs w:val="24"/>
          <w:u w:val="single"/>
        </w:rPr>
      </w:pPr>
      <w:r w:rsidRPr="0087362A">
        <w:rPr>
          <w:rFonts w:asciiTheme="majorHAnsi" w:hAnsiTheme="majorHAnsi" w:cstheme="majorHAnsi"/>
          <w:b/>
          <w:sz w:val="24"/>
          <w:szCs w:val="24"/>
          <w:u w:val="single"/>
        </w:rPr>
        <w:t>PAID INFLUENCER PARTNERSHIPS</w:t>
      </w:r>
    </w:p>
    <w:p w14:paraId="1667E1D4" w14:textId="1C632872" w:rsidR="0087362A" w:rsidRPr="0087362A" w:rsidRDefault="0087362A" w:rsidP="0087362A">
      <w:pPr>
        <w:jc w:val="both"/>
        <w:rPr>
          <w:rFonts w:asciiTheme="majorHAnsi" w:hAnsiTheme="majorHAnsi" w:cstheme="majorHAnsi"/>
          <w:sz w:val="24"/>
          <w:szCs w:val="24"/>
        </w:rPr>
      </w:pPr>
      <w:r>
        <w:rPr>
          <w:rFonts w:asciiTheme="majorHAnsi" w:hAnsiTheme="majorHAnsi" w:cstheme="majorHAnsi"/>
          <w:sz w:val="24"/>
          <w:szCs w:val="24"/>
        </w:rPr>
        <w:t>In total we worked with six</w:t>
      </w:r>
      <w:r w:rsidRPr="0087362A">
        <w:rPr>
          <w:rFonts w:asciiTheme="majorHAnsi" w:hAnsiTheme="majorHAnsi" w:cstheme="majorHAnsi"/>
          <w:sz w:val="24"/>
          <w:szCs w:val="24"/>
        </w:rPr>
        <w:t xml:space="preserve"> </w:t>
      </w:r>
      <w:r>
        <w:rPr>
          <w:rFonts w:asciiTheme="majorHAnsi" w:hAnsiTheme="majorHAnsi" w:cstheme="majorHAnsi"/>
          <w:sz w:val="24"/>
          <w:szCs w:val="24"/>
        </w:rPr>
        <w:t xml:space="preserve">influencers across Cardiff and Bristol, and </w:t>
      </w:r>
      <w:r w:rsidRPr="0087362A">
        <w:rPr>
          <w:rFonts w:asciiTheme="majorHAnsi" w:hAnsiTheme="majorHAnsi" w:cstheme="majorHAnsi"/>
          <w:sz w:val="24"/>
          <w:szCs w:val="24"/>
        </w:rPr>
        <w:t>generated 46,363 views and 1,230 engagements on Instagram, plus 16,250 views and 533 engagements on TikTok.</w:t>
      </w:r>
    </w:p>
    <w:p w14:paraId="2A4F3FC2" w14:textId="77777777" w:rsidR="0087362A" w:rsidRPr="0087362A" w:rsidRDefault="0087362A" w:rsidP="0087362A">
      <w:pPr>
        <w:jc w:val="both"/>
        <w:rPr>
          <w:rFonts w:asciiTheme="majorHAnsi" w:hAnsiTheme="majorHAnsi" w:cstheme="majorHAnsi"/>
          <w:sz w:val="24"/>
          <w:szCs w:val="24"/>
        </w:rPr>
      </w:pPr>
      <w:r w:rsidRPr="0087362A">
        <w:rPr>
          <w:rFonts w:asciiTheme="majorHAnsi" w:hAnsiTheme="majorHAnsi" w:cstheme="majorHAnsi"/>
          <w:b/>
          <w:sz w:val="24"/>
          <w:szCs w:val="24"/>
        </w:rPr>
        <w:t>Instagram (6 x paid partnerships)</w:t>
      </w:r>
    </w:p>
    <w:p w14:paraId="3D4DC2BA" w14:textId="77777777" w:rsidR="0087362A" w:rsidRPr="0087362A" w:rsidRDefault="0087362A" w:rsidP="0087362A">
      <w:pPr>
        <w:pStyle w:val="ListBullet"/>
        <w:jc w:val="both"/>
        <w:rPr>
          <w:rFonts w:asciiTheme="majorHAnsi" w:hAnsiTheme="majorHAnsi" w:cstheme="majorHAnsi"/>
          <w:sz w:val="24"/>
          <w:szCs w:val="24"/>
        </w:rPr>
      </w:pPr>
      <w:proofErr w:type="spellStart"/>
      <w:proofErr w:type="gramStart"/>
      <w:r w:rsidRPr="0087362A">
        <w:rPr>
          <w:rFonts w:asciiTheme="majorHAnsi" w:hAnsiTheme="majorHAnsi" w:cstheme="majorHAnsi"/>
          <w:sz w:val="24"/>
          <w:szCs w:val="24"/>
        </w:rPr>
        <w:t>Lizzie.Eats.Explores</w:t>
      </w:r>
      <w:proofErr w:type="spellEnd"/>
      <w:proofErr w:type="gramEnd"/>
      <w:r w:rsidRPr="0087362A">
        <w:rPr>
          <w:rFonts w:asciiTheme="majorHAnsi" w:hAnsiTheme="majorHAnsi" w:cstheme="majorHAnsi"/>
          <w:sz w:val="24"/>
          <w:szCs w:val="24"/>
        </w:rPr>
        <w:t xml:space="preserve"> - Foodie Focus</w:t>
      </w:r>
    </w:p>
    <w:p w14:paraId="6B343DD2" w14:textId="77777777" w:rsidR="0087362A" w:rsidRPr="0087362A" w:rsidRDefault="0087362A" w:rsidP="0087362A">
      <w:pPr>
        <w:pStyle w:val="ListBullet"/>
        <w:jc w:val="both"/>
        <w:rPr>
          <w:rFonts w:asciiTheme="majorHAnsi" w:hAnsiTheme="majorHAnsi" w:cstheme="majorHAnsi"/>
          <w:sz w:val="24"/>
          <w:szCs w:val="24"/>
        </w:rPr>
      </w:pPr>
      <w:proofErr w:type="spellStart"/>
      <w:r w:rsidRPr="0087362A">
        <w:rPr>
          <w:rFonts w:asciiTheme="majorHAnsi" w:hAnsiTheme="majorHAnsi" w:cstheme="majorHAnsi"/>
          <w:sz w:val="24"/>
          <w:szCs w:val="24"/>
        </w:rPr>
        <w:t>Laurenjaji</w:t>
      </w:r>
      <w:proofErr w:type="spellEnd"/>
      <w:r w:rsidRPr="0087362A">
        <w:rPr>
          <w:rFonts w:asciiTheme="majorHAnsi" w:hAnsiTheme="majorHAnsi" w:cstheme="majorHAnsi"/>
          <w:sz w:val="24"/>
          <w:szCs w:val="24"/>
        </w:rPr>
        <w:t xml:space="preserve"> - Foodie Focus</w:t>
      </w:r>
    </w:p>
    <w:p w14:paraId="4E34A2D7" w14:textId="77777777"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Lowan - Retail Focus</w:t>
      </w:r>
    </w:p>
    <w:p w14:paraId="5457EE31" w14:textId="77777777"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Natalie Brereton - Foodie Focus</w:t>
      </w:r>
    </w:p>
    <w:p w14:paraId="4C59B0B5" w14:textId="77777777" w:rsidR="0087362A" w:rsidRPr="0087362A" w:rsidRDefault="0087362A" w:rsidP="0087362A">
      <w:pPr>
        <w:pStyle w:val="ListBullet"/>
        <w:jc w:val="both"/>
        <w:rPr>
          <w:rFonts w:asciiTheme="majorHAnsi" w:hAnsiTheme="majorHAnsi" w:cstheme="majorHAnsi"/>
          <w:sz w:val="24"/>
          <w:szCs w:val="24"/>
        </w:rPr>
      </w:pPr>
      <w:proofErr w:type="spellStart"/>
      <w:r w:rsidRPr="0087362A">
        <w:rPr>
          <w:rFonts w:asciiTheme="majorHAnsi" w:hAnsiTheme="majorHAnsi" w:cstheme="majorHAnsi"/>
          <w:sz w:val="24"/>
          <w:szCs w:val="24"/>
        </w:rPr>
        <w:t>Lois_Evs</w:t>
      </w:r>
      <w:proofErr w:type="spellEnd"/>
      <w:r w:rsidRPr="0087362A">
        <w:rPr>
          <w:rFonts w:asciiTheme="majorHAnsi" w:hAnsiTheme="majorHAnsi" w:cstheme="majorHAnsi"/>
          <w:sz w:val="24"/>
          <w:szCs w:val="24"/>
        </w:rPr>
        <w:t xml:space="preserve"> - Retail Focus</w:t>
      </w:r>
    </w:p>
    <w:p w14:paraId="27DCE09A" w14:textId="77777777"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Tara - Retail Focus</w:t>
      </w:r>
    </w:p>
    <w:p w14:paraId="5FA14D68" w14:textId="77777777" w:rsidR="0087362A" w:rsidRPr="0087362A" w:rsidRDefault="0087362A" w:rsidP="0087362A">
      <w:pPr>
        <w:pStyle w:val="ListBullet"/>
        <w:numPr>
          <w:ilvl w:val="0"/>
          <w:numId w:val="0"/>
        </w:numPr>
        <w:jc w:val="both"/>
        <w:rPr>
          <w:rFonts w:asciiTheme="majorHAnsi" w:hAnsiTheme="majorHAnsi" w:cstheme="majorHAnsi"/>
          <w:sz w:val="24"/>
          <w:szCs w:val="24"/>
        </w:rPr>
      </w:pPr>
      <w:r w:rsidRPr="0087362A">
        <w:rPr>
          <w:rFonts w:asciiTheme="majorHAnsi" w:hAnsiTheme="majorHAnsi" w:cstheme="majorHAnsi"/>
          <w:sz w:val="24"/>
          <w:szCs w:val="24"/>
        </w:rPr>
        <w:t>Plus:</w:t>
      </w:r>
    </w:p>
    <w:p w14:paraId="4A238A56" w14:textId="77777777" w:rsidR="0087362A" w:rsidRPr="0087362A" w:rsidRDefault="0087362A" w:rsidP="0087362A">
      <w:pPr>
        <w:pStyle w:val="ListBullet"/>
        <w:jc w:val="both"/>
        <w:rPr>
          <w:rFonts w:asciiTheme="majorHAnsi" w:hAnsiTheme="majorHAnsi" w:cstheme="majorHAnsi"/>
          <w:i/>
          <w:iCs/>
          <w:sz w:val="24"/>
          <w:szCs w:val="24"/>
        </w:rPr>
      </w:pPr>
      <w:r w:rsidRPr="0087362A">
        <w:rPr>
          <w:rFonts w:asciiTheme="majorHAnsi" w:hAnsiTheme="majorHAnsi" w:cstheme="majorHAnsi"/>
          <w:i/>
          <w:iCs/>
          <w:sz w:val="24"/>
          <w:szCs w:val="24"/>
        </w:rPr>
        <w:t>Cardiff Love List – Light projections launch (editorial / earned)</w:t>
      </w:r>
    </w:p>
    <w:p w14:paraId="507EF33C" w14:textId="77777777" w:rsidR="0087362A" w:rsidRPr="0087362A" w:rsidRDefault="0087362A" w:rsidP="0087362A">
      <w:pPr>
        <w:jc w:val="both"/>
        <w:rPr>
          <w:rFonts w:asciiTheme="majorHAnsi" w:hAnsiTheme="majorHAnsi" w:cstheme="majorHAnsi"/>
          <w:sz w:val="24"/>
          <w:szCs w:val="24"/>
        </w:rPr>
      </w:pPr>
      <w:r w:rsidRPr="0087362A">
        <w:rPr>
          <w:rFonts w:asciiTheme="majorHAnsi" w:hAnsiTheme="majorHAnsi" w:cstheme="majorHAnsi"/>
          <w:b/>
          <w:sz w:val="24"/>
          <w:szCs w:val="24"/>
        </w:rPr>
        <w:t>TikTok (5 x paid partnerships)</w:t>
      </w:r>
    </w:p>
    <w:p w14:paraId="31463783" w14:textId="77777777" w:rsidR="0087362A" w:rsidRPr="0087362A" w:rsidRDefault="0087362A" w:rsidP="0087362A">
      <w:pPr>
        <w:pStyle w:val="ListBullet"/>
        <w:jc w:val="both"/>
        <w:rPr>
          <w:rFonts w:asciiTheme="majorHAnsi" w:hAnsiTheme="majorHAnsi" w:cstheme="majorHAnsi"/>
          <w:sz w:val="24"/>
          <w:szCs w:val="24"/>
        </w:rPr>
      </w:pPr>
      <w:proofErr w:type="spellStart"/>
      <w:proofErr w:type="gramStart"/>
      <w:r w:rsidRPr="0087362A">
        <w:rPr>
          <w:rFonts w:asciiTheme="majorHAnsi" w:hAnsiTheme="majorHAnsi" w:cstheme="majorHAnsi"/>
          <w:sz w:val="24"/>
          <w:szCs w:val="24"/>
        </w:rPr>
        <w:t>Lizzie.Eats.Explores</w:t>
      </w:r>
      <w:proofErr w:type="spellEnd"/>
      <w:proofErr w:type="gramEnd"/>
      <w:r w:rsidRPr="0087362A">
        <w:rPr>
          <w:rFonts w:asciiTheme="majorHAnsi" w:hAnsiTheme="majorHAnsi" w:cstheme="majorHAnsi"/>
          <w:sz w:val="24"/>
          <w:szCs w:val="24"/>
        </w:rPr>
        <w:t xml:space="preserve"> - Foodie Focus</w:t>
      </w:r>
    </w:p>
    <w:p w14:paraId="6DCC79F3" w14:textId="77777777" w:rsidR="0087362A" w:rsidRPr="0087362A" w:rsidRDefault="0087362A" w:rsidP="0087362A">
      <w:pPr>
        <w:pStyle w:val="ListBullet"/>
        <w:jc w:val="both"/>
        <w:rPr>
          <w:rFonts w:asciiTheme="majorHAnsi" w:hAnsiTheme="majorHAnsi" w:cstheme="majorHAnsi"/>
          <w:sz w:val="24"/>
          <w:szCs w:val="24"/>
        </w:rPr>
      </w:pPr>
      <w:proofErr w:type="spellStart"/>
      <w:r w:rsidRPr="0087362A">
        <w:rPr>
          <w:rFonts w:asciiTheme="majorHAnsi" w:hAnsiTheme="majorHAnsi" w:cstheme="majorHAnsi"/>
          <w:sz w:val="24"/>
          <w:szCs w:val="24"/>
        </w:rPr>
        <w:lastRenderedPageBreak/>
        <w:t>Laurenjaji</w:t>
      </w:r>
      <w:proofErr w:type="spellEnd"/>
      <w:r w:rsidRPr="0087362A">
        <w:rPr>
          <w:rFonts w:asciiTheme="majorHAnsi" w:hAnsiTheme="majorHAnsi" w:cstheme="majorHAnsi"/>
          <w:sz w:val="24"/>
          <w:szCs w:val="24"/>
        </w:rPr>
        <w:t xml:space="preserve"> - Foodie Focus</w:t>
      </w:r>
    </w:p>
    <w:p w14:paraId="586F458E" w14:textId="77777777"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Lowan - Retail Focus</w:t>
      </w:r>
    </w:p>
    <w:p w14:paraId="3FCC302D" w14:textId="77777777" w:rsidR="0087362A" w:rsidRPr="0087362A" w:rsidRDefault="0087362A" w:rsidP="0087362A">
      <w:pPr>
        <w:pStyle w:val="ListBullet"/>
        <w:jc w:val="both"/>
        <w:rPr>
          <w:rFonts w:asciiTheme="majorHAnsi" w:hAnsiTheme="majorHAnsi" w:cstheme="majorHAnsi"/>
          <w:sz w:val="24"/>
          <w:szCs w:val="24"/>
        </w:rPr>
      </w:pPr>
      <w:proofErr w:type="spellStart"/>
      <w:r w:rsidRPr="0087362A">
        <w:rPr>
          <w:rFonts w:asciiTheme="majorHAnsi" w:hAnsiTheme="majorHAnsi" w:cstheme="majorHAnsi"/>
          <w:sz w:val="24"/>
          <w:szCs w:val="24"/>
        </w:rPr>
        <w:t>Nataliebrereton</w:t>
      </w:r>
      <w:proofErr w:type="spellEnd"/>
      <w:r w:rsidRPr="0087362A">
        <w:rPr>
          <w:rFonts w:asciiTheme="majorHAnsi" w:hAnsiTheme="majorHAnsi" w:cstheme="majorHAnsi"/>
          <w:sz w:val="24"/>
          <w:szCs w:val="24"/>
        </w:rPr>
        <w:t xml:space="preserve"> - Foodie Focus</w:t>
      </w:r>
    </w:p>
    <w:p w14:paraId="17611527" w14:textId="77777777" w:rsidR="0087362A" w:rsidRDefault="0087362A" w:rsidP="0087362A">
      <w:pPr>
        <w:pStyle w:val="ListBullet"/>
        <w:jc w:val="both"/>
        <w:rPr>
          <w:rFonts w:asciiTheme="majorHAnsi" w:hAnsiTheme="majorHAnsi" w:cstheme="majorHAnsi"/>
          <w:sz w:val="24"/>
          <w:szCs w:val="24"/>
        </w:rPr>
      </w:pPr>
      <w:proofErr w:type="spellStart"/>
      <w:r w:rsidRPr="0087362A">
        <w:rPr>
          <w:rFonts w:asciiTheme="majorHAnsi" w:hAnsiTheme="majorHAnsi" w:cstheme="majorHAnsi"/>
          <w:sz w:val="24"/>
          <w:szCs w:val="24"/>
        </w:rPr>
        <w:t>Lois_Evs</w:t>
      </w:r>
      <w:proofErr w:type="spellEnd"/>
      <w:r w:rsidRPr="0087362A">
        <w:rPr>
          <w:rFonts w:asciiTheme="majorHAnsi" w:hAnsiTheme="majorHAnsi" w:cstheme="majorHAnsi"/>
          <w:sz w:val="24"/>
          <w:szCs w:val="24"/>
        </w:rPr>
        <w:t xml:space="preserve"> - Retail Focus</w:t>
      </w:r>
    </w:p>
    <w:p w14:paraId="014CCB67" w14:textId="77777777" w:rsidR="003739FE" w:rsidRDefault="003739FE" w:rsidP="003739FE">
      <w:pPr>
        <w:pStyle w:val="ListBullet"/>
        <w:numPr>
          <w:ilvl w:val="0"/>
          <w:numId w:val="0"/>
        </w:numPr>
        <w:ind w:left="360" w:hanging="360"/>
        <w:jc w:val="both"/>
        <w:rPr>
          <w:rFonts w:asciiTheme="majorHAnsi" w:hAnsiTheme="majorHAnsi" w:cstheme="majorHAnsi"/>
          <w:sz w:val="24"/>
          <w:szCs w:val="24"/>
        </w:rPr>
      </w:pPr>
    </w:p>
    <w:p w14:paraId="4F418CFB" w14:textId="217CAEE1" w:rsidR="003739FE" w:rsidRPr="003739FE" w:rsidRDefault="003739FE" w:rsidP="003739FE">
      <w:pPr>
        <w:pStyle w:val="ListBullet"/>
        <w:numPr>
          <w:ilvl w:val="0"/>
          <w:numId w:val="0"/>
        </w:numPr>
        <w:ind w:left="360" w:hanging="360"/>
        <w:jc w:val="both"/>
        <w:rPr>
          <w:rFonts w:asciiTheme="majorHAnsi" w:hAnsiTheme="majorHAnsi" w:cstheme="majorHAnsi"/>
          <w:b/>
          <w:bCs/>
          <w:color w:val="000000" w:themeColor="text1"/>
          <w:sz w:val="24"/>
          <w:szCs w:val="24"/>
          <w:u w:val="single"/>
        </w:rPr>
      </w:pPr>
      <w:r w:rsidRPr="003739FE">
        <w:rPr>
          <w:rFonts w:asciiTheme="majorHAnsi" w:hAnsiTheme="majorHAnsi" w:cstheme="majorHAnsi"/>
          <w:b/>
          <w:bCs/>
          <w:color w:val="000000" w:themeColor="text1"/>
          <w:sz w:val="24"/>
          <w:szCs w:val="24"/>
          <w:u w:val="single"/>
        </w:rPr>
        <w:t>PR AND PAID PARTNERSHIPS – PERFORMANCE SUMMARY</w:t>
      </w:r>
    </w:p>
    <w:p w14:paraId="5D5ED9F0" w14:textId="212DE9B5" w:rsidR="0087362A" w:rsidRDefault="0087362A" w:rsidP="0087362A">
      <w:pPr>
        <w:jc w:val="both"/>
        <w:rPr>
          <w:rFonts w:asciiTheme="majorHAnsi" w:hAnsiTheme="majorHAnsi" w:cstheme="majorHAnsi"/>
          <w:sz w:val="24"/>
          <w:szCs w:val="24"/>
        </w:rPr>
      </w:pPr>
      <w:r w:rsidRPr="0087362A">
        <w:rPr>
          <w:rFonts w:asciiTheme="majorHAnsi" w:hAnsiTheme="majorHAnsi" w:cstheme="majorHAnsi"/>
          <w:sz w:val="24"/>
          <w:szCs w:val="24"/>
        </w:rPr>
        <w:t xml:space="preserve">Our PR and </w:t>
      </w:r>
      <w:r>
        <w:rPr>
          <w:rFonts w:asciiTheme="majorHAnsi" w:hAnsiTheme="majorHAnsi" w:cstheme="majorHAnsi"/>
          <w:sz w:val="24"/>
          <w:szCs w:val="24"/>
        </w:rPr>
        <w:t xml:space="preserve">paid </w:t>
      </w:r>
      <w:r w:rsidRPr="0087362A">
        <w:rPr>
          <w:rFonts w:asciiTheme="majorHAnsi" w:hAnsiTheme="majorHAnsi" w:cstheme="majorHAnsi"/>
          <w:sz w:val="24"/>
          <w:szCs w:val="24"/>
        </w:rPr>
        <w:t>partnership</w:t>
      </w:r>
      <w:r>
        <w:rPr>
          <w:rFonts w:asciiTheme="majorHAnsi" w:hAnsiTheme="majorHAnsi" w:cstheme="majorHAnsi"/>
          <w:sz w:val="24"/>
          <w:szCs w:val="24"/>
        </w:rPr>
        <w:t>s</w:t>
      </w:r>
      <w:r w:rsidRPr="0087362A">
        <w:rPr>
          <w:rFonts w:asciiTheme="majorHAnsi" w:hAnsiTheme="majorHAnsi" w:cstheme="majorHAnsi"/>
          <w:sz w:val="24"/>
          <w:szCs w:val="24"/>
        </w:rPr>
        <w:t xml:space="preserve"> activity generated </w:t>
      </w:r>
      <w:r w:rsidRPr="0087362A">
        <w:rPr>
          <w:rFonts w:asciiTheme="majorHAnsi" w:hAnsiTheme="majorHAnsi" w:cstheme="majorHAnsi"/>
          <w:b/>
          <w:bCs/>
          <w:sz w:val="24"/>
          <w:szCs w:val="24"/>
        </w:rPr>
        <w:t>49 pieces of coverage</w:t>
      </w:r>
      <w:r w:rsidRPr="0087362A">
        <w:rPr>
          <w:rFonts w:asciiTheme="majorHAnsi" w:hAnsiTheme="majorHAnsi" w:cstheme="majorHAnsi"/>
          <w:sz w:val="24"/>
          <w:szCs w:val="24"/>
        </w:rPr>
        <w:t xml:space="preserve"> across digital, print and social media platforms, </w:t>
      </w:r>
      <w:r>
        <w:rPr>
          <w:rFonts w:asciiTheme="majorHAnsi" w:hAnsiTheme="majorHAnsi" w:cstheme="majorHAnsi"/>
          <w:sz w:val="24"/>
          <w:szCs w:val="24"/>
        </w:rPr>
        <w:t xml:space="preserve">with </w:t>
      </w:r>
      <w:r w:rsidRPr="0087362A">
        <w:rPr>
          <w:rFonts w:asciiTheme="majorHAnsi" w:hAnsiTheme="majorHAnsi" w:cstheme="majorHAnsi"/>
          <w:sz w:val="24"/>
          <w:szCs w:val="24"/>
        </w:rPr>
        <w:t xml:space="preserve">an </w:t>
      </w:r>
      <w:r w:rsidRPr="0087362A">
        <w:rPr>
          <w:rFonts w:asciiTheme="majorHAnsi" w:hAnsiTheme="majorHAnsi" w:cstheme="majorHAnsi"/>
          <w:b/>
          <w:bCs/>
          <w:sz w:val="24"/>
          <w:szCs w:val="24"/>
        </w:rPr>
        <w:t>estimated audience of 14.3 million</w:t>
      </w:r>
      <w:r>
        <w:rPr>
          <w:rFonts w:asciiTheme="majorHAnsi" w:hAnsiTheme="majorHAnsi" w:cstheme="majorHAnsi"/>
          <w:sz w:val="24"/>
          <w:szCs w:val="24"/>
        </w:rPr>
        <w:t xml:space="preserve">, </w:t>
      </w:r>
      <w:r w:rsidRPr="0087362A">
        <w:rPr>
          <w:rFonts w:asciiTheme="majorHAnsi" w:hAnsiTheme="majorHAnsi" w:cstheme="majorHAnsi"/>
          <w:b/>
          <w:bCs/>
          <w:sz w:val="24"/>
          <w:szCs w:val="24"/>
        </w:rPr>
        <w:t>273,000 estimated views</w:t>
      </w:r>
      <w:r>
        <w:rPr>
          <w:rFonts w:asciiTheme="majorHAnsi" w:hAnsiTheme="majorHAnsi" w:cstheme="majorHAnsi"/>
          <w:sz w:val="24"/>
          <w:szCs w:val="24"/>
        </w:rPr>
        <w:t xml:space="preserve">, and </w:t>
      </w:r>
      <w:r w:rsidRPr="0087362A">
        <w:rPr>
          <w:rFonts w:asciiTheme="majorHAnsi" w:hAnsiTheme="majorHAnsi" w:cstheme="majorHAnsi"/>
          <w:b/>
          <w:bCs/>
          <w:sz w:val="24"/>
          <w:szCs w:val="24"/>
        </w:rPr>
        <w:t>7,400 engagements</w:t>
      </w:r>
      <w:r>
        <w:rPr>
          <w:rFonts w:asciiTheme="majorHAnsi" w:hAnsiTheme="majorHAnsi" w:cstheme="majorHAnsi"/>
          <w:sz w:val="24"/>
          <w:szCs w:val="24"/>
        </w:rPr>
        <w:t xml:space="preserve"> (likes, comments and shares) on social media.</w:t>
      </w:r>
    </w:p>
    <w:p w14:paraId="14E2D700" w14:textId="0170DAF7" w:rsidR="0087362A" w:rsidRDefault="0087362A" w:rsidP="0087362A">
      <w:pPr>
        <w:jc w:val="both"/>
        <w:rPr>
          <w:rFonts w:asciiTheme="majorHAnsi" w:hAnsiTheme="majorHAnsi" w:cstheme="majorHAnsi"/>
          <w:sz w:val="24"/>
          <w:szCs w:val="24"/>
        </w:rPr>
      </w:pPr>
      <w:r>
        <w:rPr>
          <w:rFonts w:asciiTheme="majorHAnsi" w:hAnsiTheme="majorHAnsi" w:cstheme="majorHAnsi"/>
          <w:sz w:val="24"/>
          <w:szCs w:val="24"/>
        </w:rPr>
        <w:t xml:space="preserve">Once again, our highest performing media partnership was with </w:t>
      </w:r>
      <w:r w:rsidRPr="0087362A">
        <w:rPr>
          <w:rFonts w:asciiTheme="majorHAnsi" w:hAnsiTheme="majorHAnsi" w:cstheme="majorHAnsi"/>
          <w:b/>
          <w:bCs/>
          <w:sz w:val="24"/>
          <w:szCs w:val="24"/>
        </w:rPr>
        <w:t xml:space="preserve">It’s </w:t>
      </w:r>
      <w:proofErr w:type="gramStart"/>
      <w:r w:rsidRPr="0087362A">
        <w:rPr>
          <w:rFonts w:asciiTheme="majorHAnsi" w:hAnsiTheme="majorHAnsi" w:cstheme="majorHAnsi"/>
          <w:b/>
          <w:bCs/>
          <w:sz w:val="24"/>
          <w:szCs w:val="24"/>
        </w:rPr>
        <w:t>On</w:t>
      </w:r>
      <w:proofErr w:type="gramEnd"/>
      <w:r w:rsidRPr="0087362A">
        <w:rPr>
          <w:rFonts w:asciiTheme="majorHAnsi" w:hAnsiTheme="majorHAnsi" w:cstheme="majorHAnsi"/>
          <w:b/>
          <w:bCs/>
          <w:sz w:val="24"/>
          <w:szCs w:val="24"/>
        </w:rPr>
        <w:t xml:space="preserve"> Cardiff</w:t>
      </w:r>
      <w:r>
        <w:rPr>
          <w:rFonts w:asciiTheme="majorHAnsi" w:hAnsiTheme="majorHAnsi" w:cstheme="majorHAnsi"/>
          <w:sz w:val="24"/>
          <w:szCs w:val="24"/>
        </w:rPr>
        <w:t xml:space="preserve">, delivering </w:t>
      </w:r>
      <w:r w:rsidRPr="0087362A">
        <w:rPr>
          <w:rFonts w:asciiTheme="majorHAnsi" w:hAnsiTheme="majorHAnsi" w:cstheme="majorHAnsi"/>
          <w:b/>
          <w:bCs/>
          <w:sz w:val="24"/>
          <w:szCs w:val="24"/>
        </w:rPr>
        <w:t xml:space="preserve">3 online articles </w:t>
      </w:r>
      <w:r>
        <w:rPr>
          <w:rFonts w:asciiTheme="majorHAnsi" w:hAnsiTheme="majorHAnsi" w:cstheme="majorHAnsi"/>
          <w:sz w:val="24"/>
          <w:szCs w:val="24"/>
        </w:rPr>
        <w:t xml:space="preserve">and highly-engaged co-authored social media coverage across Facebook, Instagram and TikTok – with a combined audience of </w:t>
      </w:r>
      <w:r w:rsidRPr="0087362A">
        <w:rPr>
          <w:rFonts w:asciiTheme="majorHAnsi" w:hAnsiTheme="majorHAnsi" w:cstheme="majorHAnsi"/>
          <w:b/>
          <w:bCs/>
          <w:sz w:val="24"/>
          <w:szCs w:val="24"/>
        </w:rPr>
        <w:t>303,000.</w:t>
      </w:r>
    </w:p>
    <w:p w14:paraId="2F2E85B8" w14:textId="6ADA2C35" w:rsidR="0087362A" w:rsidRDefault="0087362A" w:rsidP="0087362A">
      <w:pPr>
        <w:jc w:val="both"/>
        <w:rPr>
          <w:rFonts w:asciiTheme="majorHAnsi" w:hAnsiTheme="majorHAnsi" w:cstheme="majorHAnsi"/>
          <w:sz w:val="24"/>
          <w:szCs w:val="24"/>
        </w:rPr>
      </w:pPr>
      <w:r>
        <w:rPr>
          <w:rFonts w:asciiTheme="majorHAnsi" w:hAnsiTheme="majorHAnsi" w:cstheme="majorHAnsi"/>
          <w:sz w:val="24"/>
          <w:szCs w:val="24"/>
        </w:rPr>
        <w:t xml:space="preserve">Our paid media partnership with </w:t>
      </w:r>
      <w:r w:rsidRPr="0087362A">
        <w:rPr>
          <w:rFonts w:asciiTheme="majorHAnsi" w:hAnsiTheme="majorHAnsi" w:cstheme="majorHAnsi"/>
          <w:b/>
          <w:bCs/>
          <w:sz w:val="24"/>
          <w:szCs w:val="24"/>
        </w:rPr>
        <w:t>The Bristol Magazine</w:t>
      </w:r>
      <w:r>
        <w:rPr>
          <w:rFonts w:asciiTheme="majorHAnsi" w:hAnsiTheme="majorHAnsi" w:cstheme="majorHAnsi"/>
          <w:sz w:val="24"/>
          <w:szCs w:val="24"/>
        </w:rPr>
        <w:t xml:space="preserve"> and influencer partnerships with </w:t>
      </w:r>
      <w:r w:rsidRPr="0087362A">
        <w:rPr>
          <w:rFonts w:asciiTheme="majorHAnsi" w:hAnsiTheme="majorHAnsi" w:cstheme="majorHAnsi"/>
          <w:b/>
          <w:bCs/>
          <w:sz w:val="24"/>
          <w:szCs w:val="24"/>
        </w:rPr>
        <w:t xml:space="preserve">Natalie Brereton, Tara Louise </w:t>
      </w:r>
      <w:r w:rsidRPr="0087362A">
        <w:rPr>
          <w:rFonts w:asciiTheme="majorHAnsi" w:hAnsiTheme="majorHAnsi" w:cstheme="majorHAnsi"/>
          <w:sz w:val="24"/>
          <w:szCs w:val="24"/>
        </w:rPr>
        <w:t>and</w:t>
      </w:r>
      <w:r w:rsidRPr="0087362A">
        <w:rPr>
          <w:rFonts w:asciiTheme="majorHAnsi" w:hAnsiTheme="majorHAnsi" w:cstheme="majorHAnsi"/>
          <w:b/>
          <w:bCs/>
          <w:sz w:val="24"/>
          <w:szCs w:val="24"/>
        </w:rPr>
        <w:t xml:space="preserve"> Lizzie Eats Explores </w:t>
      </w:r>
      <w:r>
        <w:rPr>
          <w:rFonts w:asciiTheme="majorHAnsi" w:hAnsiTheme="majorHAnsi" w:cstheme="majorHAnsi"/>
          <w:sz w:val="24"/>
          <w:szCs w:val="24"/>
        </w:rPr>
        <w:t>also helped to extend our reach</w:t>
      </w:r>
      <w:r w:rsidR="003739FE">
        <w:rPr>
          <w:rFonts w:asciiTheme="majorHAnsi" w:hAnsiTheme="majorHAnsi" w:cstheme="majorHAnsi"/>
          <w:sz w:val="24"/>
          <w:szCs w:val="24"/>
        </w:rPr>
        <w:t xml:space="preserve"> over the bridge</w:t>
      </w:r>
      <w:r>
        <w:rPr>
          <w:rFonts w:asciiTheme="majorHAnsi" w:hAnsiTheme="majorHAnsi" w:cstheme="majorHAnsi"/>
          <w:sz w:val="24"/>
          <w:szCs w:val="24"/>
        </w:rPr>
        <w:t xml:space="preserve"> into Bristol and the </w:t>
      </w:r>
      <w:proofErr w:type="gramStart"/>
      <w:r>
        <w:rPr>
          <w:rFonts w:asciiTheme="majorHAnsi" w:hAnsiTheme="majorHAnsi" w:cstheme="majorHAnsi"/>
          <w:sz w:val="24"/>
          <w:szCs w:val="24"/>
        </w:rPr>
        <w:t>South West</w:t>
      </w:r>
      <w:proofErr w:type="gramEnd"/>
      <w:r w:rsidR="003739FE">
        <w:rPr>
          <w:rFonts w:asciiTheme="majorHAnsi" w:hAnsiTheme="majorHAnsi" w:cstheme="majorHAnsi"/>
          <w:sz w:val="24"/>
          <w:szCs w:val="24"/>
        </w:rPr>
        <w:t>,</w:t>
      </w:r>
      <w:r>
        <w:rPr>
          <w:rFonts w:asciiTheme="majorHAnsi" w:hAnsiTheme="majorHAnsi" w:cstheme="majorHAnsi"/>
          <w:sz w:val="24"/>
          <w:szCs w:val="24"/>
        </w:rPr>
        <w:t xml:space="preserve"> where our natural news angle is weaker. </w:t>
      </w:r>
    </w:p>
    <w:p w14:paraId="0B0D2BCF" w14:textId="77777777" w:rsidR="003739FE" w:rsidRPr="0087362A" w:rsidRDefault="003739FE" w:rsidP="003739FE">
      <w:pPr>
        <w:jc w:val="both"/>
        <w:rPr>
          <w:rFonts w:asciiTheme="majorHAnsi" w:hAnsiTheme="majorHAnsi" w:cstheme="majorHAnsi"/>
          <w:sz w:val="24"/>
          <w:szCs w:val="24"/>
          <w:u w:val="single"/>
        </w:rPr>
      </w:pPr>
      <w:r w:rsidRPr="0087362A">
        <w:rPr>
          <w:rFonts w:asciiTheme="majorHAnsi" w:hAnsiTheme="majorHAnsi" w:cstheme="majorHAnsi"/>
          <w:b/>
          <w:sz w:val="24"/>
          <w:szCs w:val="24"/>
          <w:u w:val="single"/>
        </w:rPr>
        <w:t>INFLUENCERS - PERFORMANCE SUMMARY</w:t>
      </w:r>
    </w:p>
    <w:p w14:paraId="1356507C"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hAnsiTheme="majorHAnsi" w:cstheme="majorHAnsi"/>
          <w:b/>
          <w:bCs/>
          <w:sz w:val="24"/>
          <w:szCs w:val="24"/>
        </w:rPr>
        <w:t>Instagram:</w:t>
      </w:r>
      <w:r w:rsidRPr="0087362A">
        <w:rPr>
          <w:rFonts w:asciiTheme="majorHAnsi" w:hAnsiTheme="majorHAnsi" w:cstheme="majorHAnsi"/>
          <w:sz w:val="24"/>
          <w:szCs w:val="24"/>
        </w:rPr>
        <w:t xml:space="preserve"> 46,363 views | 28,960 reach | 1,230 engagements.</w:t>
      </w:r>
    </w:p>
    <w:p w14:paraId="715A65EF"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hAnsiTheme="majorHAnsi" w:cstheme="majorHAnsi"/>
          <w:b/>
          <w:bCs/>
          <w:sz w:val="24"/>
          <w:szCs w:val="24"/>
        </w:rPr>
        <w:t>TikTok total:</w:t>
      </w:r>
      <w:r w:rsidRPr="0087362A">
        <w:rPr>
          <w:rFonts w:asciiTheme="majorHAnsi" w:hAnsiTheme="majorHAnsi" w:cstheme="majorHAnsi"/>
          <w:sz w:val="24"/>
          <w:szCs w:val="24"/>
        </w:rPr>
        <w:t xml:space="preserve"> 16,250 views | 533 engagements.</w:t>
      </w:r>
    </w:p>
    <w:p w14:paraId="34056734"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hAnsiTheme="majorHAnsi" w:cstheme="majorHAnsi"/>
          <w:b/>
          <w:bCs/>
          <w:sz w:val="24"/>
          <w:szCs w:val="24"/>
        </w:rPr>
        <w:t>Top Instagram awareness:</w:t>
      </w:r>
      <w:r w:rsidRPr="0087362A">
        <w:rPr>
          <w:rFonts w:asciiTheme="majorHAnsi" w:hAnsiTheme="majorHAnsi" w:cstheme="majorHAnsi"/>
          <w:sz w:val="24"/>
          <w:szCs w:val="24"/>
        </w:rPr>
        <w:t xml:space="preserve"> Cardiff Love List (Lights launch) - 19,478 views | 10,524 reach.</w:t>
      </w:r>
    </w:p>
    <w:p w14:paraId="4E550696"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hAnsiTheme="majorHAnsi" w:cstheme="majorHAnsi"/>
          <w:b/>
          <w:bCs/>
          <w:sz w:val="24"/>
          <w:szCs w:val="24"/>
        </w:rPr>
        <w:t>Top Instagram conversation / engagement:</w:t>
      </w:r>
      <w:r w:rsidRPr="0087362A">
        <w:rPr>
          <w:rFonts w:asciiTheme="majorHAnsi" w:hAnsiTheme="majorHAnsi" w:cstheme="majorHAnsi"/>
          <w:sz w:val="24"/>
          <w:szCs w:val="24"/>
        </w:rPr>
        <w:t xml:space="preserve"> Tara (Retail reel) - 109 comments.</w:t>
      </w:r>
    </w:p>
    <w:p w14:paraId="5F48E885" w14:textId="77211C00" w:rsidR="003739FE" w:rsidRPr="003739FE" w:rsidRDefault="003739FE" w:rsidP="0087362A">
      <w:pPr>
        <w:pStyle w:val="ListBullet"/>
        <w:jc w:val="both"/>
        <w:rPr>
          <w:rFonts w:asciiTheme="majorHAnsi" w:hAnsiTheme="majorHAnsi" w:cstheme="majorHAnsi"/>
          <w:sz w:val="24"/>
          <w:szCs w:val="24"/>
        </w:rPr>
      </w:pPr>
      <w:r w:rsidRPr="0087362A">
        <w:rPr>
          <w:rFonts w:asciiTheme="majorHAnsi" w:hAnsiTheme="majorHAnsi" w:cstheme="majorHAnsi"/>
          <w:b/>
          <w:bCs/>
          <w:sz w:val="24"/>
          <w:szCs w:val="24"/>
        </w:rPr>
        <w:t>Top TikTok:</w:t>
      </w:r>
      <w:r w:rsidRPr="0087362A">
        <w:rPr>
          <w:rFonts w:asciiTheme="majorHAnsi" w:hAnsiTheme="majorHAnsi" w:cstheme="majorHAnsi"/>
          <w:sz w:val="24"/>
          <w:szCs w:val="24"/>
        </w:rPr>
        <w:t xml:space="preserve"> </w:t>
      </w:r>
      <w:proofErr w:type="spellStart"/>
      <w:proofErr w:type="gramStart"/>
      <w:r w:rsidRPr="0087362A">
        <w:rPr>
          <w:rFonts w:asciiTheme="majorHAnsi" w:hAnsiTheme="majorHAnsi" w:cstheme="majorHAnsi"/>
          <w:sz w:val="24"/>
          <w:szCs w:val="24"/>
        </w:rPr>
        <w:t>Lizzie.eats.explores</w:t>
      </w:r>
      <w:proofErr w:type="spellEnd"/>
      <w:proofErr w:type="gramEnd"/>
      <w:r w:rsidRPr="0087362A">
        <w:rPr>
          <w:rFonts w:asciiTheme="majorHAnsi" w:hAnsiTheme="majorHAnsi" w:cstheme="majorHAnsi"/>
          <w:sz w:val="24"/>
          <w:szCs w:val="24"/>
        </w:rPr>
        <w:t xml:space="preserve"> (Foodie reel) - 7,314 views | 22 saves.</w:t>
      </w:r>
    </w:p>
    <w:p w14:paraId="45A22E33" w14:textId="77777777" w:rsidR="008E5545" w:rsidRPr="0087362A" w:rsidRDefault="00000000" w:rsidP="0087362A">
      <w:pPr>
        <w:jc w:val="both"/>
        <w:rPr>
          <w:rFonts w:asciiTheme="majorHAnsi" w:hAnsiTheme="majorHAnsi" w:cstheme="majorHAnsi"/>
          <w:b/>
          <w:sz w:val="24"/>
          <w:szCs w:val="24"/>
          <w:u w:val="single"/>
        </w:rPr>
      </w:pPr>
      <w:r w:rsidRPr="0087362A">
        <w:rPr>
          <w:rFonts w:asciiTheme="majorHAnsi" w:hAnsiTheme="majorHAnsi" w:cstheme="majorHAnsi"/>
          <w:b/>
          <w:sz w:val="24"/>
          <w:szCs w:val="24"/>
          <w:u w:val="single"/>
        </w:rPr>
        <w:t>VIDEO CONTENT</w:t>
      </w:r>
    </w:p>
    <w:p w14:paraId="2DD39397" w14:textId="72E7FA34" w:rsidR="0087362A" w:rsidRPr="0087362A" w:rsidRDefault="0087362A" w:rsidP="0087362A">
      <w:pPr>
        <w:jc w:val="both"/>
        <w:rPr>
          <w:rFonts w:asciiTheme="majorHAnsi" w:hAnsiTheme="majorHAnsi" w:cstheme="majorHAnsi"/>
          <w:sz w:val="24"/>
          <w:szCs w:val="24"/>
        </w:rPr>
      </w:pPr>
      <w:r w:rsidRPr="0087362A">
        <w:rPr>
          <w:rFonts w:asciiTheme="majorHAnsi" w:hAnsiTheme="majorHAnsi" w:cstheme="majorHAnsi"/>
          <w:sz w:val="24"/>
          <w:szCs w:val="24"/>
        </w:rPr>
        <w:t xml:space="preserve">We created a total of </w:t>
      </w:r>
      <w:r w:rsidRPr="0087362A">
        <w:rPr>
          <w:rFonts w:asciiTheme="majorHAnsi" w:hAnsiTheme="majorHAnsi" w:cstheme="majorHAnsi"/>
          <w:b/>
          <w:bCs/>
          <w:sz w:val="24"/>
          <w:szCs w:val="24"/>
        </w:rPr>
        <w:t>1</w:t>
      </w:r>
      <w:r w:rsidR="003739FE">
        <w:rPr>
          <w:rFonts w:asciiTheme="majorHAnsi" w:hAnsiTheme="majorHAnsi" w:cstheme="majorHAnsi"/>
          <w:b/>
          <w:bCs/>
          <w:sz w:val="24"/>
          <w:szCs w:val="24"/>
        </w:rPr>
        <w:t>3</w:t>
      </w:r>
      <w:r w:rsidRPr="0087362A">
        <w:rPr>
          <w:rFonts w:asciiTheme="majorHAnsi" w:hAnsiTheme="majorHAnsi" w:cstheme="majorHAnsi"/>
          <w:b/>
          <w:bCs/>
          <w:sz w:val="24"/>
          <w:szCs w:val="24"/>
        </w:rPr>
        <w:t xml:space="preserve"> video assets</w:t>
      </w:r>
      <w:r w:rsidRPr="0087362A">
        <w:rPr>
          <w:rFonts w:asciiTheme="majorHAnsi" w:hAnsiTheme="majorHAnsi" w:cstheme="majorHAnsi"/>
          <w:sz w:val="24"/>
          <w:szCs w:val="24"/>
        </w:rPr>
        <w:t xml:space="preserve"> to support the light projections launch on FOR Cardiff’s owned channels, to help to drive festive city-centre footfall. </w:t>
      </w:r>
    </w:p>
    <w:p w14:paraId="79D32321" w14:textId="77777777" w:rsidR="008E5545" w:rsidRPr="0087362A" w:rsidRDefault="00000000" w:rsidP="0087362A">
      <w:pPr>
        <w:jc w:val="both"/>
        <w:rPr>
          <w:rFonts w:asciiTheme="majorHAnsi" w:hAnsiTheme="majorHAnsi" w:cstheme="majorHAnsi"/>
          <w:b/>
          <w:bCs/>
          <w:sz w:val="24"/>
          <w:szCs w:val="24"/>
        </w:rPr>
      </w:pPr>
      <w:r w:rsidRPr="0087362A">
        <w:rPr>
          <w:rFonts w:asciiTheme="majorHAnsi" w:hAnsiTheme="majorHAnsi" w:cstheme="majorHAnsi"/>
          <w:b/>
          <w:bCs/>
          <w:sz w:val="24"/>
          <w:szCs w:val="24"/>
        </w:rPr>
        <w:t>1. Supporting the Light Projection Launch - Interview &amp; Visuals</w:t>
      </w:r>
    </w:p>
    <w:p w14:paraId="5EA0F9EF" w14:textId="77777777" w:rsidR="003739FE" w:rsidRPr="0087362A" w:rsidRDefault="003739FE" w:rsidP="003739FE">
      <w:pPr>
        <w:pStyle w:val="ListBullet"/>
        <w:rPr>
          <w:rFonts w:asciiTheme="majorHAnsi" w:hAnsiTheme="majorHAnsi" w:cstheme="majorHAnsi"/>
          <w:sz w:val="24"/>
          <w:szCs w:val="24"/>
        </w:rPr>
      </w:pPr>
      <w:r w:rsidRPr="0087362A">
        <w:rPr>
          <w:rFonts w:asciiTheme="majorHAnsi" w:hAnsiTheme="majorHAnsi" w:cstheme="majorHAnsi"/>
          <w:sz w:val="24"/>
          <w:szCs w:val="24"/>
        </w:rPr>
        <w:t xml:space="preserve">Glow Up is coming - </w:t>
      </w:r>
      <w:hyperlink r:id="rId7" w:history="1">
        <w:r w:rsidRPr="0087362A">
          <w:rPr>
            <w:rStyle w:val="Hyperlink"/>
            <w:rFonts w:asciiTheme="majorHAnsi" w:hAnsiTheme="majorHAnsi" w:cstheme="majorHAnsi"/>
            <w:sz w:val="24"/>
            <w:szCs w:val="24"/>
          </w:rPr>
          <w:t>Christmas Teaser Reel</w:t>
        </w:r>
      </w:hyperlink>
    </w:p>
    <w:p w14:paraId="5320A2CD" w14:textId="3FF1EBDA" w:rsidR="008E5545" w:rsidRPr="0087362A"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Light Projection</w:t>
      </w:r>
      <w:r w:rsidR="00EB3A00">
        <w:rPr>
          <w:rFonts w:asciiTheme="majorHAnsi" w:hAnsiTheme="majorHAnsi" w:cstheme="majorHAnsi"/>
          <w:sz w:val="24"/>
          <w:szCs w:val="24"/>
        </w:rPr>
        <w:t xml:space="preserve"> </w:t>
      </w:r>
      <w:r w:rsidR="00EB3A00" w:rsidRPr="00EB3A00">
        <w:rPr>
          <w:rFonts w:asciiTheme="majorHAnsi" w:hAnsiTheme="majorHAnsi" w:cstheme="majorHAnsi"/>
          <w:color w:val="EE0000"/>
          <w:sz w:val="24"/>
          <w:szCs w:val="24"/>
        </w:rPr>
        <w:t>Interview Reel with Emily Cotterill</w:t>
      </w:r>
      <w:r w:rsidRPr="0087362A">
        <w:rPr>
          <w:rFonts w:asciiTheme="majorHAnsi" w:hAnsiTheme="majorHAnsi" w:cstheme="majorHAnsi"/>
          <w:sz w:val="24"/>
          <w:szCs w:val="24"/>
        </w:rPr>
        <w:t xml:space="preserve"> </w:t>
      </w:r>
      <w:r w:rsidR="0087362A" w:rsidRPr="0087362A">
        <w:rPr>
          <w:rFonts w:asciiTheme="majorHAnsi" w:hAnsiTheme="majorHAnsi" w:cstheme="majorHAnsi"/>
          <w:sz w:val="24"/>
          <w:szCs w:val="24"/>
        </w:rPr>
        <w:t xml:space="preserve">- </w:t>
      </w:r>
      <w:hyperlink r:id="rId8" w:history="1">
        <w:r w:rsidR="008E5545" w:rsidRPr="0087362A">
          <w:rPr>
            <w:rStyle w:val="Hyperlink"/>
            <w:rFonts w:asciiTheme="majorHAnsi" w:hAnsiTheme="majorHAnsi" w:cstheme="majorHAnsi"/>
            <w:sz w:val="24"/>
            <w:szCs w:val="24"/>
          </w:rPr>
          <w:t>Explainer Reel with Emily Cotterill</w:t>
        </w:r>
      </w:hyperlink>
    </w:p>
    <w:p w14:paraId="26126293" w14:textId="275B5A0A" w:rsidR="008E5545" w:rsidRPr="0087362A"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Cinematic First Look </w:t>
      </w:r>
      <w:r w:rsidR="0087362A" w:rsidRPr="0087362A">
        <w:rPr>
          <w:rFonts w:asciiTheme="majorHAnsi" w:hAnsiTheme="majorHAnsi" w:cstheme="majorHAnsi"/>
          <w:sz w:val="24"/>
          <w:szCs w:val="24"/>
        </w:rPr>
        <w:t xml:space="preserve">- </w:t>
      </w:r>
      <w:hyperlink r:id="rId9" w:history="1">
        <w:r w:rsidR="008E5545" w:rsidRPr="0087362A">
          <w:rPr>
            <w:rStyle w:val="Hyperlink"/>
            <w:rFonts w:asciiTheme="majorHAnsi" w:hAnsiTheme="majorHAnsi" w:cstheme="majorHAnsi"/>
            <w:sz w:val="24"/>
            <w:szCs w:val="24"/>
          </w:rPr>
          <w:t>Projection Visuals</w:t>
        </w:r>
      </w:hyperlink>
    </w:p>
    <w:p w14:paraId="2A5C5B8C" w14:textId="77777777" w:rsidR="008E5545" w:rsidRPr="0087362A" w:rsidRDefault="00000000" w:rsidP="0087362A">
      <w:pPr>
        <w:jc w:val="both"/>
        <w:rPr>
          <w:rFonts w:asciiTheme="majorHAnsi" w:hAnsiTheme="majorHAnsi" w:cstheme="majorHAnsi"/>
          <w:b/>
          <w:bCs/>
          <w:sz w:val="24"/>
          <w:szCs w:val="24"/>
        </w:rPr>
      </w:pPr>
      <w:r w:rsidRPr="0087362A">
        <w:rPr>
          <w:rFonts w:asciiTheme="majorHAnsi" w:hAnsiTheme="majorHAnsi" w:cstheme="majorHAnsi"/>
          <w:b/>
          <w:bCs/>
          <w:sz w:val="24"/>
          <w:szCs w:val="24"/>
        </w:rPr>
        <w:t>2. Christmas in Cardiff - A Very Cardiff Christmas Glow Up</w:t>
      </w:r>
    </w:p>
    <w:p w14:paraId="3430E1E7" w14:textId="654E5FC2" w:rsidR="008E5545" w:rsidRPr="003739FE"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A Very Cardiff Christmas Glow Up - </w:t>
      </w:r>
      <w:hyperlink r:id="rId10" w:history="1">
        <w:r w:rsidR="008E5545" w:rsidRPr="0087362A">
          <w:rPr>
            <w:rStyle w:val="Hyperlink"/>
            <w:rFonts w:asciiTheme="majorHAnsi" w:hAnsiTheme="majorHAnsi" w:cstheme="majorHAnsi"/>
            <w:sz w:val="24"/>
            <w:szCs w:val="24"/>
          </w:rPr>
          <w:t>Cinematic Reel</w:t>
        </w:r>
      </w:hyperlink>
    </w:p>
    <w:p w14:paraId="0DAB40A8" w14:textId="3F9946D4" w:rsidR="003739FE" w:rsidRPr="003739FE" w:rsidRDefault="003739FE" w:rsidP="003739FE">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A Very Cardiff Christmas Glow Up - </w:t>
      </w:r>
      <w:hyperlink r:id="rId11" w:history="1">
        <w:r w:rsidRPr="0087362A">
          <w:rPr>
            <w:rStyle w:val="Hyperlink"/>
            <w:rFonts w:asciiTheme="majorHAnsi" w:hAnsiTheme="majorHAnsi" w:cstheme="majorHAnsi"/>
            <w:sz w:val="24"/>
            <w:szCs w:val="24"/>
          </w:rPr>
          <w:t>Family Postcard Moments</w:t>
        </w:r>
      </w:hyperlink>
    </w:p>
    <w:p w14:paraId="63FE5C93" w14:textId="3649061A" w:rsidR="003739FE" w:rsidRPr="003739FE" w:rsidRDefault="00000000" w:rsidP="003739FE">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A Very Cardiff Christmas Glow Up - Cinematic </w:t>
      </w:r>
      <w:r w:rsidR="003739FE">
        <w:rPr>
          <w:rFonts w:asciiTheme="majorHAnsi" w:hAnsiTheme="majorHAnsi" w:cstheme="majorHAnsi"/>
          <w:sz w:val="24"/>
          <w:szCs w:val="24"/>
        </w:rPr>
        <w:t xml:space="preserve">Wide </w:t>
      </w:r>
      <w:r w:rsidRPr="0087362A">
        <w:rPr>
          <w:rFonts w:asciiTheme="majorHAnsi" w:hAnsiTheme="majorHAnsi" w:cstheme="majorHAnsi"/>
          <w:sz w:val="24"/>
          <w:szCs w:val="24"/>
        </w:rPr>
        <w:t>Web Version</w:t>
      </w:r>
      <w:r w:rsidR="0087362A" w:rsidRPr="0087362A">
        <w:rPr>
          <w:rFonts w:asciiTheme="majorHAnsi" w:hAnsiTheme="majorHAnsi" w:cstheme="majorHAnsi"/>
          <w:sz w:val="24"/>
          <w:szCs w:val="24"/>
        </w:rPr>
        <w:t xml:space="preserve"> </w:t>
      </w:r>
      <w:r w:rsidR="0087362A" w:rsidRPr="0087362A">
        <w:rPr>
          <w:rFonts w:asciiTheme="majorHAnsi" w:hAnsiTheme="majorHAnsi" w:cstheme="majorHAnsi"/>
          <w:i/>
          <w:iCs/>
          <w:sz w:val="24"/>
          <w:szCs w:val="24"/>
        </w:rPr>
        <w:t>(supplied, not shared</w:t>
      </w:r>
      <w:r w:rsidR="003739FE">
        <w:rPr>
          <w:rFonts w:asciiTheme="majorHAnsi" w:hAnsiTheme="majorHAnsi" w:cstheme="majorHAnsi"/>
          <w:i/>
          <w:iCs/>
          <w:sz w:val="24"/>
          <w:szCs w:val="24"/>
        </w:rPr>
        <w:t>.</w:t>
      </w:r>
      <w:r w:rsidR="0087362A" w:rsidRPr="0087362A">
        <w:rPr>
          <w:rFonts w:asciiTheme="majorHAnsi" w:hAnsiTheme="majorHAnsi" w:cstheme="majorHAnsi"/>
          <w:i/>
          <w:iCs/>
          <w:sz w:val="24"/>
          <w:szCs w:val="24"/>
        </w:rPr>
        <w:t>)</w:t>
      </w:r>
    </w:p>
    <w:p w14:paraId="73458E0A" w14:textId="7DBD58A3" w:rsidR="008E5545" w:rsidRPr="003739FE" w:rsidRDefault="00000000" w:rsidP="003739FE">
      <w:pPr>
        <w:pStyle w:val="ListBullet"/>
        <w:jc w:val="both"/>
        <w:rPr>
          <w:rFonts w:asciiTheme="majorHAnsi" w:hAnsiTheme="majorHAnsi" w:cstheme="majorHAnsi"/>
          <w:sz w:val="24"/>
          <w:szCs w:val="24"/>
        </w:rPr>
      </w:pPr>
      <w:r w:rsidRPr="003739FE">
        <w:rPr>
          <w:rFonts w:asciiTheme="majorHAnsi" w:hAnsiTheme="majorHAnsi" w:cstheme="majorHAnsi"/>
          <w:sz w:val="24"/>
          <w:szCs w:val="24"/>
        </w:rPr>
        <w:lastRenderedPageBreak/>
        <w:t xml:space="preserve">A Very Cardiff Christmas Glow Up </w:t>
      </w:r>
      <w:r w:rsidR="003739FE" w:rsidRPr="003739FE">
        <w:rPr>
          <w:rFonts w:asciiTheme="majorHAnsi" w:hAnsiTheme="majorHAnsi" w:cstheme="majorHAnsi"/>
          <w:i/>
          <w:iCs/>
          <w:sz w:val="24"/>
          <w:szCs w:val="24"/>
        </w:rPr>
        <w:t>(</w:t>
      </w:r>
      <w:r w:rsidR="00EB3A00" w:rsidRPr="003739FE">
        <w:rPr>
          <w:rFonts w:asciiTheme="majorHAnsi" w:hAnsiTheme="majorHAnsi" w:cstheme="majorHAnsi"/>
          <w:i/>
          <w:iCs/>
          <w:sz w:val="24"/>
          <w:szCs w:val="24"/>
        </w:rPr>
        <w:t>supplied, not shared</w:t>
      </w:r>
      <w:r w:rsidR="003739FE" w:rsidRPr="003739FE">
        <w:rPr>
          <w:rFonts w:asciiTheme="majorHAnsi" w:hAnsiTheme="majorHAnsi" w:cstheme="majorHAnsi"/>
          <w:i/>
          <w:iCs/>
          <w:sz w:val="24"/>
          <w:szCs w:val="24"/>
        </w:rPr>
        <w:t xml:space="preserve">. </w:t>
      </w:r>
      <w:r w:rsidR="00EB3A00" w:rsidRPr="003739FE">
        <w:rPr>
          <w:rFonts w:asciiTheme="majorHAnsi" w:hAnsiTheme="majorHAnsi" w:cstheme="majorHAnsi"/>
          <w:i/>
          <w:iCs/>
          <w:sz w:val="24"/>
          <w:szCs w:val="24"/>
        </w:rPr>
        <w:t xml:space="preserve">File name: </w:t>
      </w:r>
      <w:proofErr w:type="spellStart"/>
      <w:r w:rsidR="00EB3A00" w:rsidRPr="003739FE">
        <w:rPr>
          <w:rFonts w:asciiTheme="majorHAnsi" w:hAnsiTheme="majorHAnsi" w:cstheme="majorHAnsi"/>
          <w:i/>
          <w:iCs/>
          <w:sz w:val="24"/>
          <w:szCs w:val="24"/>
        </w:rPr>
        <w:t>FC_Light</w:t>
      </w:r>
      <w:proofErr w:type="spellEnd"/>
      <w:r w:rsidR="00EB3A00" w:rsidRPr="003739FE">
        <w:rPr>
          <w:rFonts w:asciiTheme="majorHAnsi" w:hAnsiTheme="majorHAnsi" w:cstheme="majorHAnsi"/>
          <w:i/>
          <w:iCs/>
          <w:sz w:val="24"/>
          <w:szCs w:val="24"/>
        </w:rPr>
        <w:t xml:space="preserve"> Projection </w:t>
      </w:r>
      <w:proofErr w:type="spellStart"/>
      <w:r w:rsidR="00EB3A00" w:rsidRPr="003739FE">
        <w:rPr>
          <w:rFonts w:asciiTheme="majorHAnsi" w:hAnsiTheme="majorHAnsi" w:cstheme="majorHAnsi"/>
          <w:i/>
          <w:iCs/>
          <w:sz w:val="24"/>
          <w:szCs w:val="24"/>
        </w:rPr>
        <w:t>Visuals_Vibes</w:t>
      </w:r>
      <w:proofErr w:type="spellEnd"/>
      <w:r w:rsidR="00EB3A00" w:rsidRPr="003739FE">
        <w:rPr>
          <w:rFonts w:asciiTheme="majorHAnsi" w:hAnsiTheme="majorHAnsi" w:cstheme="majorHAnsi"/>
          <w:i/>
          <w:iCs/>
          <w:sz w:val="24"/>
          <w:szCs w:val="24"/>
        </w:rPr>
        <w:t xml:space="preserve"> </w:t>
      </w:r>
      <w:proofErr w:type="spellStart"/>
      <w:r w:rsidR="00EB3A00" w:rsidRPr="003739FE">
        <w:rPr>
          <w:rFonts w:asciiTheme="majorHAnsi" w:hAnsiTheme="majorHAnsi" w:cstheme="majorHAnsi"/>
          <w:i/>
          <w:iCs/>
          <w:sz w:val="24"/>
          <w:szCs w:val="24"/>
        </w:rPr>
        <w:t>Reel_VF</w:t>
      </w:r>
      <w:proofErr w:type="spellEnd"/>
      <w:r w:rsidR="00EB3A00" w:rsidRPr="003739FE">
        <w:rPr>
          <w:rFonts w:asciiTheme="majorHAnsi" w:hAnsiTheme="majorHAnsi" w:cstheme="majorHAnsi"/>
          <w:i/>
          <w:iCs/>
          <w:sz w:val="24"/>
          <w:szCs w:val="24"/>
        </w:rPr>
        <w:t>)</w:t>
      </w:r>
    </w:p>
    <w:p w14:paraId="60A707FA" w14:textId="7D0B5EC6" w:rsidR="008E5545" w:rsidRPr="0087362A" w:rsidRDefault="00000000" w:rsidP="0087362A">
      <w:pPr>
        <w:jc w:val="both"/>
        <w:rPr>
          <w:rFonts w:asciiTheme="majorHAnsi" w:hAnsiTheme="majorHAnsi" w:cstheme="majorHAnsi"/>
          <w:b/>
          <w:bCs/>
          <w:sz w:val="24"/>
          <w:szCs w:val="24"/>
        </w:rPr>
      </w:pPr>
      <w:r w:rsidRPr="0087362A">
        <w:rPr>
          <w:rFonts w:asciiTheme="majorHAnsi" w:hAnsiTheme="majorHAnsi" w:cstheme="majorHAnsi"/>
          <w:b/>
          <w:bCs/>
          <w:sz w:val="24"/>
          <w:szCs w:val="24"/>
        </w:rPr>
        <w:t xml:space="preserve">3. Christmas in Focus </w:t>
      </w:r>
      <w:r w:rsidR="0087362A" w:rsidRPr="0087362A">
        <w:rPr>
          <w:rFonts w:asciiTheme="majorHAnsi" w:hAnsiTheme="majorHAnsi" w:cstheme="majorHAnsi"/>
          <w:b/>
          <w:bCs/>
          <w:sz w:val="24"/>
          <w:szCs w:val="24"/>
        </w:rPr>
        <w:t>–</w:t>
      </w:r>
      <w:r w:rsidRPr="0087362A">
        <w:rPr>
          <w:rFonts w:asciiTheme="majorHAnsi" w:hAnsiTheme="majorHAnsi" w:cstheme="majorHAnsi"/>
          <w:b/>
          <w:bCs/>
          <w:sz w:val="24"/>
          <w:szCs w:val="24"/>
        </w:rPr>
        <w:t xml:space="preserve"> Short</w:t>
      </w:r>
      <w:r w:rsidR="0087362A" w:rsidRPr="0087362A">
        <w:rPr>
          <w:rFonts w:asciiTheme="majorHAnsi" w:hAnsiTheme="majorHAnsi" w:cstheme="majorHAnsi"/>
          <w:b/>
          <w:bCs/>
          <w:sz w:val="24"/>
          <w:szCs w:val="24"/>
        </w:rPr>
        <w:t xml:space="preserve"> Business</w:t>
      </w:r>
      <w:r w:rsidRPr="0087362A">
        <w:rPr>
          <w:rFonts w:asciiTheme="majorHAnsi" w:hAnsiTheme="majorHAnsi" w:cstheme="majorHAnsi"/>
          <w:b/>
          <w:bCs/>
          <w:sz w:val="24"/>
          <w:szCs w:val="24"/>
        </w:rPr>
        <w:t xml:space="preserve"> Q&amp;A series (5)</w:t>
      </w:r>
    </w:p>
    <w:p w14:paraId="02E9EFF8" w14:textId="51AF4011" w:rsidR="008E5545" w:rsidRPr="0087362A" w:rsidRDefault="0087362A" w:rsidP="0087362A">
      <w:pPr>
        <w:pStyle w:val="ListBullet"/>
        <w:jc w:val="both"/>
        <w:rPr>
          <w:rFonts w:asciiTheme="majorHAnsi" w:hAnsiTheme="majorHAnsi" w:cstheme="majorHAnsi"/>
          <w:sz w:val="24"/>
          <w:szCs w:val="24"/>
        </w:rPr>
      </w:pPr>
      <w:hyperlink r:id="rId12" w:history="1">
        <w:r w:rsidRPr="0087362A">
          <w:rPr>
            <w:rStyle w:val="Hyperlink"/>
            <w:rFonts w:asciiTheme="majorHAnsi" w:hAnsiTheme="majorHAnsi" w:cstheme="majorHAnsi"/>
            <w:sz w:val="24"/>
            <w:szCs w:val="24"/>
          </w:rPr>
          <w:t>Bar 44</w:t>
        </w:r>
      </w:hyperlink>
      <w:r w:rsidRPr="0087362A">
        <w:rPr>
          <w:rFonts w:asciiTheme="majorHAnsi" w:hAnsiTheme="majorHAnsi" w:cstheme="majorHAnsi"/>
          <w:sz w:val="24"/>
          <w:szCs w:val="24"/>
        </w:rPr>
        <w:t xml:space="preserve"> Q&amp;A</w:t>
      </w:r>
    </w:p>
    <w:p w14:paraId="63A7B104" w14:textId="337A8712" w:rsidR="008E5545" w:rsidRPr="0087362A" w:rsidRDefault="0087362A" w:rsidP="0087362A">
      <w:pPr>
        <w:pStyle w:val="ListBullet"/>
        <w:jc w:val="both"/>
        <w:rPr>
          <w:rFonts w:asciiTheme="majorHAnsi" w:hAnsiTheme="majorHAnsi" w:cstheme="majorHAnsi"/>
          <w:sz w:val="24"/>
          <w:szCs w:val="24"/>
        </w:rPr>
      </w:pPr>
      <w:hyperlink r:id="rId13" w:history="1">
        <w:r w:rsidRPr="0087362A">
          <w:rPr>
            <w:rStyle w:val="Hyperlink"/>
            <w:rFonts w:asciiTheme="majorHAnsi" w:hAnsiTheme="majorHAnsi" w:cstheme="majorHAnsi"/>
            <w:sz w:val="24"/>
            <w:szCs w:val="24"/>
          </w:rPr>
          <w:t>Square &amp; Fair</w:t>
        </w:r>
      </w:hyperlink>
      <w:r w:rsidRPr="0087362A">
        <w:rPr>
          <w:rFonts w:asciiTheme="majorHAnsi" w:hAnsiTheme="majorHAnsi" w:cstheme="majorHAnsi"/>
          <w:sz w:val="24"/>
          <w:szCs w:val="24"/>
        </w:rPr>
        <w:t xml:space="preserve"> Q&amp;A</w:t>
      </w:r>
    </w:p>
    <w:p w14:paraId="333EE1F0" w14:textId="07B25878" w:rsidR="008E5545" w:rsidRPr="0087362A" w:rsidRDefault="0087362A" w:rsidP="0087362A">
      <w:pPr>
        <w:pStyle w:val="ListBullet"/>
        <w:jc w:val="both"/>
        <w:rPr>
          <w:rFonts w:asciiTheme="majorHAnsi" w:hAnsiTheme="majorHAnsi" w:cstheme="majorHAnsi"/>
          <w:sz w:val="24"/>
          <w:szCs w:val="24"/>
        </w:rPr>
      </w:pPr>
      <w:hyperlink r:id="rId14" w:history="1">
        <w:r w:rsidRPr="0087362A">
          <w:rPr>
            <w:rStyle w:val="Hyperlink"/>
            <w:rFonts w:asciiTheme="majorHAnsi" w:hAnsiTheme="majorHAnsi" w:cstheme="majorHAnsi"/>
            <w:sz w:val="24"/>
            <w:szCs w:val="24"/>
          </w:rPr>
          <w:t>Camera Centre UK</w:t>
        </w:r>
      </w:hyperlink>
      <w:r w:rsidRPr="0087362A">
        <w:rPr>
          <w:rFonts w:asciiTheme="majorHAnsi" w:hAnsiTheme="majorHAnsi" w:cstheme="majorHAnsi"/>
          <w:sz w:val="24"/>
          <w:szCs w:val="24"/>
        </w:rPr>
        <w:t xml:space="preserve"> Q&amp;A</w:t>
      </w:r>
    </w:p>
    <w:p w14:paraId="0E6E8BDB" w14:textId="1D4672AA" w:rsidR="008E5545" w:rsidRPr="0087362A" w:rsidRDefault="0087362A" w:rsidP="0087362A">
      <w:pPr>
        <w:pStyle w:val="ListBullet"/>
        <w:jc w:val="both"/>
        <w:rPr>
          <w:rFonts w:asciiTheme="majorHAnsi" w:hAnsiTheme="majorHAnsi" w:cstheme="majorHAnsi"/>
          <w:sz w:val="24"/>
          <w:szCs w:val="24"/>
        </w:rPr>
      </w:pPr>
      <w:hyperlink r:id="rId15" w:history="1">
        <w:r w:rsidRPr="0087362A">
          <w:rPr>
            <w:rStyle w:val="Hyperlink"/>
            <w:rFonts w:asciiTheme="majorHAnsi" w:hAnsiTheme="majorHAnsi" w:cstheme="majorHAnsi"/>
            <w:sz w:val="24"/>
            <w:szCs w:val="24"/>
          </w:rPr>
          <w:t>Bosco’s Pizzeria</w:t>
        </w:r>
      </w:hyperlink>
      <w:r w:rsidRPr="0087362A">
        <w:rPr>
          <w:rFonts w:asciiTheme="majorHAnsi" w:hAnsiTheme="majorHAnsi" w:cstheme="majorHAnsi"/>
          <w:sz w:val="24"/>
          <w:szCs w:val="24"/>
        </w:rPr>
        <w:t xml:space="preserve"> Q&amp;A</w:t>
      </w:r>
    </w:p>
    <w:p w14:paraId="3B3A65D1" w14:textId="77777777" w:rsidR="003739FE" w:rsidRDefault="0087362A" w:rsidP="003739FE">
      <w:pPr>
        <w:pStyle w:val="ListBullet"/>
        <w:jc w:val="both"/>
        <w:rPr>
          <w:rFonts w:asciiTheme="majorHAnsi" w:hAnsiTheme="majorHAnsi" w:cstheme="majorHAnsi"/>
          <w:sz w:val="24"/>
          <w:szCs w:val="24"/>
        </w:rPr>
      </w:pPr>
      <w:hyperlink r:id="rId16" w:history="1">
        <w:r w:rsidRPr="0087362A">
          <w:rPr>
            <w:rStyle w:val="Hyperlink"/>
            <w:rFonts w:asciiTheme="majorHAnsi" w:hAnsiTheme="majorHAnsi" w:cstheme="majorHAnsi"/>
            <w:sz w:val="24"/>
            <w:szCs w:val="24"/>
          </w:rPr>
          <w:t>Bonnie Rogues</w:t>
        </w:r>
      </w:hyperlink>
      <w:r w:rsidRPr="0087362A">
        <w:rPr>
          <w:rFonts w:asciiTheme="majorHAnsi" w:hAnsiTheme="majorHAnsi" w:cstheme="majorHAnsi"/>
          <w:sz w:val="24"/>
          <w:szCs w:val="24"/>
        </w:rPr>
        <w:t xml:space="preserve"> Q&amp;A</w:t>
      </w:r>
    </w:p>
    <w:p w14:paraId="42919822" w14:textId="77777777" w:rsidR="003739FE" w:rsidRDefault="003739FE" w:rsidP="003739FE">
      <w:pPr>
        <w:pStyle w:val="ListBullet"/>
        <w:numPr>
          <w:ilvl w:val="0"/>
          <w:numId w:val="0"/>
        </w:numPr>
        <w:ind w:left="360"/>
        <w:jc w:val="both"/>
        <w:rPr>
          <w:rFonts w:asciiTheme="majorHAnsi" w:hAnsiTheme="majorHAnsi" w:cstheme="majorHAnsi"/>
          <w:sz w:val="24"/>
          <w:szCs w:val="24"/>
        </w:rPr>
      </w:pPr>
    </w:p>
    <w:p w14:paraId="7C9580CA" w14:textId="6C200FB2" w:rsidR="00EB3A00" w:rsidRPr="003739FE" w:rsidRDefault="00EB3A00" w:rsidP="003739FE">
      <w:pPr>
        <w:pStyle w:val="ListBullet"/>
        <w:numPr>
          <w:ilvl w:val="0"/>
          <w:numId w:val="0"/>
        </w:numPr>
        <w:jc w:val="both"/>
        <w:rPr>
          <w:rFonts w:asciiTheme="majorHAnsi" w:hAnsiTheme="majorHAnsi" w:cstheme="majorHAnsi"/>
          <w:color w:val="000000" w:themeColor="text1"/>
          <w:sz w:val="24"/>
          <w:szCs w:val="24"/>
        </w:rPr>
      </w:pPr>
      <w:r w:rsidRPr="003739FE">
        <w:rPr>
          <w:rFonts w:asciiTheme="majorHAnsi" w:hAnsiTheme="majorHAnsi" w:cstheme="majorHAnsi"/>
          <w:color w:val="000000" w:themeColor="text1"/>
          <w:sz w:val="24"/>
          <w:szCs w:val="24"/>
        </w:rPr>
        <w:t xml:space="preserve">Final Q&amp;A with Cardiff Bus </w:t>
      </w:r>
      <w:r w:rsidR="003739FE" w:rsidRPr="003739FE">
        <w:rPr>
          <w:rFonts w:asciiTheme="majorHAnsi" w:hAnsiTheme="majorHAnsi" w:cstheme="majorHAnsi"/>
          <w:color w:val="000000" w:themeColor="text1"/>
          <w:sz w:val="24"/>
          <w:szCs w:val="24"/>
        </w:rPr>
        <w:t>could not take place</w:t>
      </w:r>
      <w:r w:rsidRPr="003739FE">
        <w:rPr>
          <w:rFonts w:asciiTheme="majorHAnsi" w:hAnsiTheme="majorHAnsi" w:cstheme="majorHAnsi"/>
          <w:color w:val="000000" w:themeColor="text1"/>
          <w:sz w:val="24"/>
          <w:szCs w:val="24"/>
        </w:rPr>
        <w:t xml:space="preserve"> (</w:t>
      </w:r>
      <w:r w:rsidR="003739FE" w:rsidRPr="003739FE">
        <w:rPr>
          <w:rFonts w:asciiTheme="majorHAnsi" w:hAnsiTheme="majorHAnsi" w:cstheme="majorHAnsi"/>
          <w:color w:val="000000" w:themeColor="text1"/>
          <w:sz w:val="24"/>
          <w:szCs w:val="24"/>
        </w:rPr>
        <w:t>no response from</w:t>
      </w:r>
      <w:r w:rsidRPr="003739FE">
        <w:rPr>
          <w:rFonts w:asciiTheme="majorHAnsi" w:hAnsiTheme="majorHAnsi" w:cstheme="majorHAnsi"/>
          <w:color w:val="000000" w:themeColor="text1"/>
          <w:sz w:val="24"/>
          <w:szCs w:val="24"/>
        </w:rPr>
        <w:t xml:space="preserve"> Cardiff Bus Marketing) – replaced with extra reel below.</w:t>
      </w:r>
    </w:p>
    <w:p w14:paraId="65BC3C8A" w14:textId="77777777" w:rsidR="008E5545" w:rsidRPr="0087362A" w:rsidRDefault="00000000" w:rsidP="0087362A">
      <w:pPr>
        <w:jc w:val="both"/>
        <w:rPr>
          <w:rFonts w:asciiTheme="majorHAnsi" w:hAnsiTheme="majorHAnsi" w:cstheme="majorHAnsi"/>
          <w:b/>
          <w:bCs/>
          <w:sz w:val="24"/>
          <w:szCs w:val="24"/>
        </w:rPr>
      </w:pPr>
      <w:r w:rsidRPr="0087362A">
        <w:rPr>
          <w:rFonts w:asciiTheme="majorHAnsi" w:hAnsiTheme="majorHAnsi" w:cstheme="majorHAnsi"/>
          <w:b/>
          <w:bCs/>
          <w:sz w:val="24"/>
          <w:szCs w:val="24"/>
        </w:rPr>
        <w:t>4. Wider Festive Atmosphere</w:t>
      </w:r>
    </w:p>
    <w:p w14:paraId="60B50D1F" w14:textId="6BCCE900" w:rsidR="0087362A" w:rsidRPr="0087362A"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FOR Cardiff Christmas Lights across the City </w:t>
      </w:r>
      <w:r w:rsidR="0087362A" w:rsidRPr="0087362A">
        <w:rPr>
          <w:rFonts w:asciiTheme="majorHAnsi" w:hAnsiTheme="majorHAnsi" w:cstheme="majorHAnsi"/>
          <w:sz w:val="24"/>
          <w:szCs w:val="24"/>
        </w:rPr>
        <w:t>–</w:t>
      </w:r>
      <w:r w:rsidRPr="0087362A">
        <w:rPr>
          <w:rFonts w:asciiTheme="majorHAnsi" w:hAnsiTheme="majorHAnsi" w:cstheme="majorHAnsi"/>
          <w:sz w:val="24"/>
          <w:szCs w:val="24"/>
        </w:rPr>
        <w:t xml:space="preserve"> </w:t>
      </w:r>
      <w:r w:rsidR="0087362A" w:rsidRPr="0087362A">
        <w:rPr>
          <w:rFonts w:asciiTheme="majorHAnsi" w:hAnsiTheme="majorHAnsi" w:cstheme="majorHAnsi"/>
          <w:sz w:val="24"/>
          <w:szCs w:val="24"/>
        </w:rPr>
        <w:t xml:space="preserve"> </w:t>
      </w:r>
      <w:hyperlink r:id="rId17" w:history="1">
        <w:r w:rsidR="0087362A" w:rsidRPr="0087362A">
          <w:rPr>
            <w:rStyle w:val="Hyperlink"/>
            <w:rFonts w:asciiTheme="majorHAnsi" w:hAnsiTheme="majorHAnsi" w:cstheme="majorHAnsi"/>
            <w:sz w:val="24"/>
            <w:szCs w:val="24"/>
          </w:rPr>
          <w:t>Vibes Reel</w:t>
        </w:r>
      </w:hyperlink>
    </w:p>
    <w:p w14:paraId="1DE7B43C" w14:textId="77777777" w:rsidR="0087362A" w:rsidRPr="0087362A" w:rsidRDefault="0087362A" w:rsidP="0087362A">
      <w:pPr>
        <w:pStyle w:val="ListBullet"/>
        <w:numPr>
          <w:ilvl w:val="0"/>
          <w:numId w:val="0"/>
        </w:numPr>
        <w:ind w:left="360" w:hanging="360"/>
        <w:jc w:val="both"/>
        <w:rPr>
          <w:rFonts w:asciiTheme="majorHAnsi" w:hAnsiTheme="majorHAnsi" w:cstheme="majorHAnsi"/>
          <w:sz w:val="24"/>
          <w:szCs w:val="24"/>
        </w:rPr>
      </w:pPr>
    </w:p>
    <w:p w14:paraId="462C63C7" w14:textId="30B81FCA" w:rsidR="0087362A" w:rsidRPr="0087362A" w:rsidRDefault="0087362A" w:rsidP="0087362A">
      <w:pPr>
        <w:pStyle w:val="ListBullet"/>
        <w:numPr>
          <w:ilvl w:val="0"/>
          <w:numId w:val="0"/>
        </w:numPr>
        <w:ind w:left="360" w:hanging="360"/>
        <w:jc w:val="both"/>
        <w:rPr>
          <w:rFonts w:asciiTheme="majorHAnsi" w:hAnsiTheme="majorHAnsi" w:cstheme="majorHAnsi"/>
          <w:b/>
          <w:bCs/>
          <w:sz w:val="24"/>
          <w:szCs w:val="24"/>
          <w:u w:val="single"/>
        </w:rPr>
      </w:pPr>
      <w:r w:rsidRPr="0087362A">
        <w:rPr>
          <w:rFonts w:asciiTheme="majorHAnsi" w:hAnsiTheme="majorHAnsi" w:cstheme="majorHAnsi"/>
          <w:b/>
          <w:bCs/>
          <w:sz w:val="24"/>
          <w:szCs w:val="24"/>
          <w:u w:val="single"/>
        </w:rPr>
        <w:t>PHOTOGRAPHY CONTENT</w:t>
      </w:r>
    </w:p>
    <w:p w14:paraId="2DEFF75C" w14:textId="77777777" w:rsidR="0087362A" w:rsidRPr="0087362A" w:rsidRDefault="0087362A" w:rsidP="0087362A">
      <w:pPr>
        <w:pStyle w:val="ListBullet"/>
        <w:numPr>
          <w:ilvl w:val="0"/>
          <w:numId w:val="0"/>
        </w:numPr>
        <w:ind w:left="360" w:hanging="360"/>
        <w:jc w:val="both"/>
        <w:rPr>
          <w:rFonts w:asciiTheme="majorHAnsi" w:hAnsiTheme="majorHAnsi" w:cstheme="majorHAnsi"/>
          <w:b/>
          <w:bCs/>
          <w:sz w:val="24"/>
          <w:szCs w:val="24"/>
        </w:rPr>
      </w:pPr>
    </w:p>
    <w:p w14:paraId="44C6E5C3" w14:textId="02D56F3C" w:rsidR="0087362A" w:rsidRPr="0087362A" w:rsidRDefault="0087362A" w:rsidP="0087362A">
      <w:pPr>
        <w:pStyle w:val="ListBullet"/>
        <w:numPr>
          <w:ilvl w:val="0"/>
          <w:numId w:val="14"/>
        </w:numPr>
        <w:jc w:val="both"/>
        <w:rPr>
          <w:rFonts w:asciiTheme="majorHAnsi" w:hAnsiTheme="majorHAnsi" w:cstheme="majorHAnsi"/>
          <w:sz w:val="24"/>
          <w:szCs w:val="24"/>
        </w:rPr>
      </w:pPr>
      <w:r w:rsidRPr="0087362A">
        <w:rPr>
          <w:rFonts w:asciiTheme="majorHAnsi" w:hAnsiTheme="majorHAnsi" w:cstheme="majorHAnsi"/>
          <w:sz w:val="24"/>
          <w:szCs w:val="24"/>
        </w:rPr>
        <w:t>Launch photography of new light installations for campaign launch PR</w:t>
      </w:r>
    </w:p>
    <w:p w14:paraId="38ED2BD8" w14:textId="648348C0" w:rsidR="0087362A" w:rsidRPr="0087362A" w:rsidRDefault="0087362A" w:rsidP="0087362A">
      <w:pPr>
        <w:pStyle w:val="ListBullet"/>
        <w:numPr>
          <w:ilvl w:val="0"/>
          <w:numId w:val="14"/>
        </w:numPr>
        <w:jc w:val="both"/>
        <w:rPr>
          <w:rFonts w:asciiTheme="majorHAnsi" w:hAnsiTheme="majorHAnsi" w:cstheme="majorHAnsi"/>
          <w:sz w:val="24"/>
          <w:szCs w:val="24"/>
        </w:rPr>
      </w:pPr>
      <w:r w:rsidRPr="0087362A">
        <w:rPr>
          <w:rFonts w:asciiTheme="majorHAnsi" w:hAnsiTheme="majorHAnsi" w:cstheme="majorHAnsi"/>
          <w:sz w:val="24"/>
          <w:szCs w:val="24"/>
        </w:rPr>
        <w:t>Festive atmosphere photography of historic arcades for festive foodie PR</w:t>
      </w:r>
    </w:p>
    <w:p w14:paraId="6DA80F45" w14:textId="546C263B" w:rsidR="003739FE" w:rsidRPr="003739FE" w:rsidRDefault="0087362A" w:rsidP="003739FE">
      <w:pPr>
        <w:pStyle w:val="ListBullet"/>
        <w:numPr>
          <w:ilvl w:val="0"/>
          <w:numId w:val="14"/>
        </w:numPr>
        <w:jc w:val="both"/>
        <w:rPr>
          <w:rFonts w:asciiTheme="majorHAnsi" w:hAnsiTheme="majorHAnsi" w:cstheme="majorHAnsi"/>
          <w:sz w:val="24"/>
          <w:szCs w:val="24"/>
        </w:rPr>
      </w:pPr>
      <w:r w:rsidRPr="0087362A">
        <w:rPr>
          <w:rFonts w:asciiTheme="majorHAnsi" w:hAnsiTheme="majorHAnsi" w:cstheme="majorHAnsi"/>
          <w:sz w:val="24"/>
          <w:szCs w:val="24"/>
        </w:rPr>
        <w:t>Retail / footfall photography on main high street for ‘</w:t>
      </w:r>
      <w:proofErr w:type="spellStart"/>
      <w:r w:rsidRPr="0087362A">
        <w:rPr>
          <w:rFonts w:asciiTheme="majorHAnsi" w:hAnsiTheme="majorHAnsi" w:cstheme="majorHAnsi"/>
          <w:sz w:val="24"/>
          <w:szCs w:val="24"/>
        </w:rPr>
        <w:t>twixmas</w:t>
      </w:r>
      <w:proofErr w:type="spellEnd"/>
      <w:r w:rsidRPr="0087362A">
        <w:rPr>
          <w:rFonts w:asciiTheme="majorHAnsi" w:hAnsiTheme="majorHAnsi" w:cstheme="majorHAnsi"/>
          <w:sz w:val="24"/>
          <w:szCs w:val="24"/>
        </w:rPr>
        <w:t>’ PR &amp; Getty images</w:t>
      </w:r>
    </w:p>
    <w:p w14:paraId="7B256E40" w14:textId="29AE1F7D" w:rsidR="0087362A" w:rsidRPr="003739FE" w:rsidRDefault="0087362A" w:rsidP="0087362A">
      <w:pPr>
        <w:jc w:val="both"/>
        <w:rPr>
          <w:rFonts w:asciiTheme="majorHAnsi" w:hAnsiTheme="majorHAnsi" w:cstheme="majorHAnsi"/>
          <w:b/>
          <w:sz w:val="28"/>
          <w:szCs w:val="28"/>
          <w:u w:val="single"/>
        </w:rPr>
      </w:pPr>
      <w:r w:rsidRPr="003739FE">
        <w:rPr>
          <w:rFonts w:asciiTheme="majorHAnsi" w:hAnsiTheme="majorHAnsi" w:cstheme="majorHAnsi"/>
          <w:b/>
          <w:sz w:val="28"/>
          <w:szCs w:val="28"/>
          <w:u w:val="single"/>
        </w:rPr>
        <w:t>EVALUATION</w:t>
      </w:r>
    </w:p>
    <w:p w14:paraId="122EB9D3" w14:textId="477C30F2" w:rsidR="008E5545" w:rsidRPr="0087362A" w:rsidRDefault="0087362A" w:rsidP="0087362A">
      <w:pPr>
        <w:jc w:val="both"/>
        <w:rPr>
          <w:rFonts w:asciiTheme="majorHAnsi" w:hAnsiTheme="majorHAnsi" w:cstheme="majorHAnsi"/>
          <w:sz w:val="24"/>
          <w:szCs w:val="24"/>
          <w:u w:val="single"/>
        </w:rPr>
      </w:pPr>
      <w:r w:rsidRPr="0087362A">
        <w:rPr>
          <w:rFonts w:asciiTheme="majorHAnsi" w:hAnsiTheme="majorHAnsi" w:cstheme="majorHAnsi"/>
          <w:b/>
          <w:sz w:val="24"/>
          <w:szCs w:val="24"/>
          <w:u w:val="single"/>
        </w:rPr>
        <w:t>INFLUENCERS - INSIGHTS &amp; KEY LEARNINGS</w:t>
      </w:r>
    </w:p>
    <w:p w14:paraId="259B8927" w14:textId="3E557522" w:rsidR="008E5545" w:rsidRPr="0087362A"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Instagram delivered </w:t>
      </w:r>
      <w:r w:rsidR="0087362A" w:rsidRPr="0087362A">
        <w:rPr>
          <w:rFonts w:asciiTheme="majorHAnsi" w:hAnsiTheme="majorHAnsi" w:cstheme="majorHAnsi"/>
          <w:sz w:val="24"/>
          <w:szCs w:val="24"/>
        </w:rPr>
        <w:t xml:space="preserve">the highest </w:t>
      </w:r>
      <w:r w:rsidRPr="0087362A">
        <w:rPr>
          <w:rFonts w:asciiTheme="majorHAnsi" w:hAnsiTheme="majorHAnsi" w:cstheme="majorHAnsi"/>
          <w:sz w:val="24"/>
          <w:szCs w:val="24"/>
        </w:rPr>
        <w:t xml:space="preserve">reach and engagement volume </w:t>
      </w:r>
      <w:r w:rsidR="0087362A" w:rsidRPr="0087362A">
        <w:rPr>
          <w:rFonts w:asciiTheme="majorHAnsi" w:hAnsiTheme="majorHAnsi" w:cstheme="majorHAnsi"/>
          <w:sz w:val="24"/>
          <w:szCs w:val="24"/>
        </w:rPr>
        <w:t>–</w:t>
      </w:r>
      <w:r w:rsidRPr="0087362A">
        <w:rPr>
          <w:rFonts w:asciiTheme="majorHAnsi" w:hAnsiTheme="majorHAnsi" w:cstheme="majorHAnsi"/>
          <w:sz w:val="24"/>
          <w:szCs w:val="24"/>
        </w:rPr>
        <w:t xml:space="preserve"> </w:t>
      </w:r>
      <w:r w:rsidR="0087362A" w:rsidRPr="0087362A">
        <w:rPr>
          <w:rFonts w:asciiTheme="majorHAnsi" w:hAnsiTheme="majorHAnsi" w:cstheme="majorHAnsi"/>
          <w:sz w:val="24"/>
          <w:szCs w:val="24"/>
        </w:rPr>
        <w:t xml:space="preserve">this remains </w:t>
      </w:r>
      <w:r w:rsidR="0087362A">
        <w:rPr>
          <w:rFonts w:asciiTheme="majorHAnsi" w:hAnsiTheme="majorHAnsi" w:cstheme="majorHAnsi"/>
          <w:sz w:val="24"/>
          <w:szCs w:val="24"/>
        </w:rPr>
        <w:t>our</w:t>
      </w:r>
      <w:r w:rsidR="0087362A" w:rsidRPr="0087362A">
        <w:rPr>
          <w:rFonts w:asciiTheme="majorHAnsi" w:hAnsiTheme="majorHAnsi" w:cstheme="majorHAnsi"/>
          <w:sz w:val="24"/>
          <w:szCs w:val="24"/>
        </w:rPr>
        <w:t xml:space="preserve"> </w:t>
      </w:r>
      <w:r w:rsidRPr="0087362A">
        <w:rPr>
          <w:rFonts w:asciiTheme="majorHAnsi" w:hAnsiTheme="majorHAnsi" w:cstheme="majorHAnsi"/>
          <w:sz w:val="24"/>
          <w:szCs w:val="24"/>
        </w:rPr>
        <w:t xml:space="preserve">strongest channel for </w:t>
      </w:r>
      <w:r w:rsidR="0087362A" w:rsidRPr="0087362A">
        <w:rPr>
          <w:rFonts w:asciiTheme="majorHAnsi" w:hAnsiTheme="majorHAnsi" w:cstheme="majorHAnsi"/>
          <w:sz w:val="24"/>
          <w:szCs w:val="24"/>
        </w:rPr>
        <w:t xml:space="preserve">raising </w:t>
      </w:r>
      <w:r w:rsidRPr="0087362A">
        <w:rPr>
          <w:rFonts w:asciiTheme="majorHAnsi" w:hAnsiTheme="majorHAnsi" w:cstheme="majorHAnsi"/>
          <w:sz w:val="24"/>
          <w:szCs w:val="24"/>
        </w:rPr>
        <w:t>awareness at pace.</w:t>
      </w:r>
    </w:p>
    <w:p w14:paraId="5AE96B2B" w14:textId="77777777" w:rsidR="008E5545" w:rsidRPr="0087362A" w:rsidRDefault="00000000"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 xml:space="preserve">TikTok generated fewer total views, but a higher proportion of </w:t>
      </w:r>
      <w:r w:rsidRPr="0087362A">
        <w:rPr>
          <w:rFonts w:asciiTheme="majorHAnsi" w:hAnsiTheme="majorHAnsi" w:cstheme="majorHAnsi"/>
          <w:i/>
          <w:iCs/>
          <w:sz w:val="24"/>
          <w:szCs w:val="24"/>
        </w:rPr>
        <w:t>intent</w:t>
      </w:r>
      <w:r w:rsidRPr="0087362A">
        <w:rPr>
          <w:rFonts w:asciiTheme="majorHAnsi" w:hAnsiTheme="majorHAnsi" w:cstheme="majorHAnsi"/>
          <w:sz w:val="24"/>
          <w:szCs w:val="24"/>
        </w:rPr>
        <w:t xml:space="preserve"> actions (saves + sends) relative to views.</w:t>
      </w:r>
    </w:p>
    <w:p w14:paraId="47C12DD5" w14:textId="117C0F6A" w:rsidR="008E5545"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The retail-themed reels drove higher comment volume and conversation than the foodie-themed reels, even when view counts were lower. Important to include both</w:t>
      </w:r>
      <w:r>
        <w:rPr>
          <w:rFonts w:asciiTheme="majorHAnsi" w:hAnsiTheme="majorHAnsi" w:cstheme="majorHAnsi"/>
          <w:sz w:val="24"/>
          <w:szCs w:val="24"/>
        </w:rPr>
        <w:t xml:space="preserve"> for future campaigns.</w:t>
      </w:r>
    </w:p>
    <w:p w14:paraId="3B6A532D" w14:textId="46791AB1" w:rsidR="0087362A" w:rsidRDefault="0087362A" w:rsidP="0087362A">
      <w:pPr>
        <w:pStyle w:val="ListBullet"/>
        <w:jc w:val="both"/>
        <w:rPr>
          <w:rFonts w:asciiTheme="majorHAnsi" w:hAnsiTheme="majorHAnsi" w:cstheme="majorHAnsi"/>
          <w:sz w:val="24"/>
          <w:szCs w:val="24"/>
        </w:rPr>
      </w:pPr>
      <w:r>
        <w:rPr>
          <w:rFonts w:asciiTheme="majorHAnsi" w:hAnsiTheme="majorHAnsi" w:cstheme="majorHAnsi"/>
          <w:sz w:val="24"/>
          <w:szCs w:val="24"/>
        </w:rPr>
        <w:t>Influencers were particularly tricky to manage for this campaign owing to the busy time of year and short deadline window. When timelines are very tight, we may need to be more prepared to work with influencers who are keenest and most available to get the best returns.</w:t>
      </w:r>
      <w:r w:rsidR="003739FE">
        <w:rPr>
          <w:rFonts w:asciiTheme="majorHAnsi" w:hAnsiTheme="majorHAnsi" w:cstheme="majorHAnsi"/>
          <w:sz w:val="24"/>
          <w:szCs w:val="24"/>
        </w:rPr>
        <w:t xml:space="preserve"> Key learning is giving as much notice as possible and being as strict as possible on deadlines is essential, with a ‘backup’ list of available creators on stand-by.</w:t>
      </w:r>
    </w:p>
    <w:p w14:paraId="3C712A5D" w14:textId="78286AC0" w:rsidR="003739FE" w:rsidRPr="003739FE" w:rsidRDefault="0087362A" w:rsidP="003739FE">
      <w:pPr>
        <w:pStyle w:val="ListBullet"/>
        <w:jc w:val="both"/>
        <w:rPr>
          <w:rFonts w:asciiTheme="majorHAnsi" w:hAnsiTheme="majorHAnsi" w:cstheme="majorHAnsi"/>
          <w:sz w:val="24"/>
          <w:szCs w:val="24"/>
        </w:rPr>
      </w:pPr>
      <w:r>
        <w:rPr>
          <w:rFonts w:asciiTheme="majorHAnsi" w:hAnsiTheme="majorHAnsi" w:cstheme="majorHAnsi"/>
          <w:sz w:val="24"/>
          <w:szCs w:val="24"/>
        </w:rPr>
        <w:t xml:space="preserve">Lack of diversity in our influencer output owing to </w:t>
      </w:r>
      <w:r w:rsidR="003739FE">
        <w:rPr>
          <w:rFonts w:asciiTheme="majorHAnsi" w:hAnsiTheme="majorHAnsi" w:cstheme="majorHAnsi"/>
          <w:sz w:val="24"/>
          <w:szCs w:val="24"/>
        </w:rPr>
        <w:t xml:space="preserve">both </w:t>
      </w:r>
      <w:r>
        <w:rPr>
          <w:rFonts w:asciiTheme="majorHAnsi" w:hAnsiTheme="majorHAnsi" w:cstheme="majorHAnsi"/>
          <w:sz w:val="24"/>
          <w:szCs w:val="24"/>
        </w:rPr>
        <w:t>availability and budget; suggest putting aside increased budget to work with target influencers from underrepresented demographics in 2026.</w:t>
      </w:r>
    </w:p>
    <w:p w14:paraId="15836828" w14:textId="0E28C48A" w:rsidR="0087362A" w:rsidRDefault="0087362A" w:rsidP="0087362A">
      <w:pPr>
        <w:spacing w:before="240" w:after="240"/>
        <w:jc w:val="both"/>
        <w:rPr>
          <w:rFonts w:asciiTheme="majorHAnsi" w:hAnsiTheme="majorHAnsi" w:cstheme="majorHAnsi"/>
          <w:b/>
          <w:sz w:val="24"/>
          <w:szCs w:val="24"/>
          <w:u w:val="single"/>
        </w:rPr>
      </w:pPr>
      <w:r w:rsidRPr="0087362A">
        <w:rPr>
          <w:rFonts w:asciiTheme="majorHAnsi" w:eastAsia="Calibri" w:hAnsiTheme="majorHAnsi" w:cstheme="majorHAnsi"/>
          <w:b/>
          <w:bCs/>
          <w:sz w:val="24"/>
          <w:szCs w:val="24"/>
          <w:u w:val="single"/>
        </w:rPr>
        <w:lastRenderedPageBreak/>
        <w:t>WIDER INSIGHTS /</w:t>
      </w:r>
      <w:r w:rsidRPr="0087362A">
        <w:rPr>
          <w:rFonts w:asciiTheme="majorHAnsi" w:hAnsiTheme="majorHAnsi" w:cstheme="majorHAnsi"/>
          <w:b/>
          <w:sz w:val="24"/>
          <w:szCs w:val="24"/>
          <w:u w:val="single"/>
        </w:rPr>
        <w:t xml:space="preserve"> RECOMMENDATIONS</w:t>
      </w:r>
    </w:p>
    <w:p w14:paraId="07A04A11" w14:textId="3F2C36D2" w:rsidR="0087362A" w:rsidRDefault="0087362A" w:rsidP="0087362A">
      <w:pPr>
        <w:spacing w:before="240" w:after="240"/>
        <w:jc w:val="both"/>
        <w:rPr>
          <w:rFonts w:asciiTheme="majorHAnsi" w:hAnsiTheme="majorHAnsi" w:cstheme="majorHAnsi"/>
          <w:b/>
          <w:sz w:val="24"/>
          <w:szCs w:val="24"/>
          <w:u w:val="single"/>
        </w:rPr>
      </w:pPr>
      <w:r>
        <w:rPr>
          <w:rFonts w:asciiTheme="majorHAnsi" w:hAnsiTheme="majorHAnsi" w:cstheme="majorHAnsi"/>
          <w:b/>
          <w:sz w:val="24"/>
          <w:szCs w:val="24"/>
          <w:u w:val="single"/>
        </w:rPr>
        <w:t>PR</w:t>
      </w:r>
    </w:p>
    <w:p w14:paraId="5E130D8D" w14:textId="615B6923" w:rsidR="0087362A" w:rsidRDefault="003739FE" w:rsidP="0087362A">
      <w:pPr>
        <w:pStyle w:val="ListBullet"/>
        <w:jc w:val="both"/>
        <w:rPr>
          <w:rFonts w:asciiTheme="majorHAnsi" w:hAnsiTheme="majorHAnsi" w:cstheme="majorHAnsi"/>
          <w:sz w:val="24"/>
          <w:szCs w:val="24"/>
        </w:rPr>
      </w:pPr>
      <w:r>
        <w:rPr>
          <w:rFonts w:asciiTheme="majorHAnsi" w:hAnsiTheme="majorHAnsi" w:cstheme="majorHAnsi"/>
          <w:sz w:val="24"/>
          <w:szCs w:val="24"/>
        </w:rPr>
        <w:t>We were unaware that our l</w:t>
      </w:r>
      <w:r w:rsidR="0087362A">
        <w:rPr>
          <w:rFonts w:asciiTheme="majorHAnsi" w:hAnsiTheme="majorHAnsi" w:cstheme="majorHAnsi"/>
          <w:sz w:val="24"/>
          <w:szCs w:val="24"/>
        </w:rPr>
        <w:t xml:space="preserve">aunch photography could have &amp; should have been shot during the ‘test run’ of the lights the day before the official launch, which would have given us a chance to issue images to press ahead of the first night. Some journalists / publications ended up photographing and sharing their own images of the test run as they were walking through town in the right place at the right time, so we missed our chance to insert FOR Cardiff messaging into these posts. </w:t>
      </w:r>
    </w:p>
    <w:p w14:paraId="29CD4297" w14:textId="7E08A4BC" w:rsidR="0087362A" w:rsidRDefault="003739FE" w:rsidP="0087362A">
      <w:pPr>
        <w:pStyle w:val="ListBullet"/>
        <w:jc w:val="both"/>
        <w:rPr>
          <w:rFonts w:asciiTheme="majorHAnsi" w:hAnsiTheme="majorHAnsi" w:cstheme="majorHAnsi"/>
          <w:sz w:val="24"/>
          <w:szCs w:val="24"/>
        </w:rPr>
      </w:pPr>
      <w:r>
        <w:rPr>
          <w:rFonts w:asciiTheme="majorHAnsi" w:hAnsiTheme="majorHAnsi" w:cstheme="majorHAnsi"/>
          <w:sz w:val="24"/>
          <w:szCs w:val="24"/>
        </w:rPr>
        <w:t>Further to this, o</w:t>
      </w:r>
      <w:r w:rsidR="0087362A">
        <w:rPr>
          <w:rFonts w:asciiTheme="majorHAnsi" w:hAnsiTheme="majorHAnsi" w:cstheme="majorHAnsi"/>
          <w:sz w:val="24"/>
          <w:szCs w:val="24"/>
        </w:rPr>
        <w:t>ur original proposal included a ‘launch’ event for press and influencers; having seen the public reaction to the new Cardiff Market</w:t>
      </w:r>
      <w:r>
        <w:rPr>
          <w:rFonts w:asciiTheme="majorHAnsi" w:hAnsiTheme="majorHAnsi" w:cstheme="majorHAnsi"/>
          <w:sz w:val="24"/>
          <w:szCs w:val="24"/>
        </w:rPr>
        <w:t xml:space="preserve"> light</w:t>
      </w:r>
      <w:r w:rsidR="0087362A">
        <w:rPr>
          <w:rFonts w:asciiTheme="majorHAnsi" w:hAnsiTheme="majorHAnsi" w:cstheme="majorHAnsi"/>
          <w:sz w:val="24"/>
          <w:szCs w:val="24"/>
        </w:rPr>
        <w:t xml:space="preserve"> installation on the first night, we still think this </w:t>
      </w:r>
      <w:r>
        <w:rPr>
          <w:rFonts w:asciiTheme="majorHAnsi" w:hAnsiTheme="majorHAnsi" w:cstheme="majorHAnsi"/>
          <w:sz w:val="24"/>
          <w:szCs w:val="24"/>
        </w:rPr>
        <w:t>c</w:t>
      </w:r>
      <w:r w:rsidR="0087362A">
        <w:rPr>
          <w:rFonts w:asciiTheme="majorHAnsi" w:hAnsiTheme="majorHAnsi" w:cstheme="majorHAnsi"/>
          <w:sz w:val="24"/>
          <w:szCs w:val="24"/>
        </w:rPr>
        <w:t>ould have delivered a ‘wow moment’ and solid coverage opportunity, and a chance to network / push the campaign face to face, instead of just digitally.</w:t>
      </w:r>
    </w:p>
    <w:p w14:paraId="13D54BB8" w14:textId="216C12E2"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A</w:t>
      </w:r>
      <w:r>
        <w:rPr>
          <w:rFonts w:asciiTheme="majorHAnsi" w:hAnsiTheme="majorHAnsi" w:cstheme="majorHAnsi"/>
          <w:sz w:val="24"/>
          <w:szCs w:val="24"/>
        </w:rPr>
        <w:t>s with City of Arcades, a</w:t>
      </w:r>
      <w:r w:rsidRPr="0087362A">
        <w:rPr>
          <w:rFonts w:asciiTheme="majorHAnsi" w:hAnsiTheme="majorHAnsi" w:cstheme="majorHAnsi"/>
          <w:sz w:val="24"/>
          <w:szCs w:val="24"/>
        </w:rPr>
        <w:t xml:space="preserve">ppetite / pick up from the </w:t>
      </w:r>
      <w:r>
        <w:rPr>
          <w:rFonts w:asciiTheme="majorHAnsi" w:hAnsiTheme="majorHAnsi" w:cstheme="majorHAnsi"/>
          <w:sz w:val="24"/>
          <w:szCs w:val="24"/>
        </w:rPr>
        <w:t xml:space="preserve">media </w:t>
      </w:r>
      <w:r w:rsidRPr="0087362A">
        <w:rPr>
          <w:rFonts w:asciiTheme="majorHAnsi" w:hAnsiTheme="majorHAnsi" w:cstheme="majorHAnsi"/>
          <w:sz w:val="24"/>
          <w:szCs w:val="24"/>
        </w:rPr>
        <w:t xml:space="preserve">waned considerably throughout the </w:t>
      </w:r>
      <w:r>
        <w:rPr>
          <w:rFonts w:asciiTheme="majorHAnsi" w:hAnsiTheme="majorHAnsi" w:cstheme="majorHAnsi"/>
          <w:sz w:val="24"/>
          <w:szCs w:val="24"/>
        </w:rPr>
        <w:t xml:space="preserve">campaign period </w:t>
      </w:r>
      <w:r w:rsidRPr="0087362A">
        <w:rPr>
          <w:rFonts w:asciiTheme="majorHAnsi" w:hAnsiTheme="majorHAnsi" w:cstheme="majorHAnsi"/>
          <w:sz w:val="24"/>
          <w:szCs w:val="24"/>
        </w:rPr>
        <w:t>due to the lack of ‘hard news’</w:t>
      </w:r>
      <w:r>
        <w:rPr>
          <w:rFonts w:asciiTheme="majorHAnsi" w:hAnsiTheme="majorHAnsi" w:cstheme="majorHAnsi"/>
          <w:sz w:val="24"/>
          <w:szCs w:val="24"/>
        </w:rPr>
        <w:t xml:space="preserve">. Future activity for longer campaigns will need </w:t>
      </w:r>
      <w:r w:rsidR="003739FE">
        <w:rPr>
          <w:rFonts w:asciiTheme="majorHAnsi" w:hAnsiTheme="majorHAnsi" w:cstheme="majorHAnsi"/>
          <w:sz w:val="24"/>
          <w:szCs w:val="24"/>
        </w:rPr>
        <w:t xml:space="preserve">clear strategy </w:t>
      </w:r>
      <w:r>
        <w:rPr>
          <w:rFonts w:asciiTheme="majorHAnsi" w:hAnsiTheme="majorHAnsi" w:cstheme="majorHAnsi"/>
          <w:sz w:val="24"/>
          <w:szCs w:val="24"/>
        </w:rPr>
        <w:t>on how to sustain momentum more effectively even as the natural news angle fades.</w:t>
      </w:r>
    </w:p>
    <w:p w14:paraId="5F713B8C" w14:textId="4D80EB57" w:rsidR="0087362A" w:rsidRPr="0087362A" w:rsidRDefault="0087362A" w:rsidP="0087362A">
      <w:pPr>
        <w:spacing w:before="240" w:after="240"/>
        <w:jc w:val="both"/>
        <w:rPr>
          <w:rFonts w:asciiTheme="majorHAnsi" w:hAnsiTheme="majorHAnsi" w:cstheme="majorHAnsi"/>
          <w:b/>
          <w:sz w:val="24"/>
          <w:szCs w:val="24"/>
          <w:u w:val="single"/>
        </w:rPr>
      </w:pPr>
      <w:r w:rsidRPr="0087362A">
        <w:rPr>
          <w:rFonts w:asciiTheme="majorHAnsi" w:hAnsiTheme="majorHAnsi" w:cstheme="majorHAnsi"/>
          <w:b/>
          <w:sz w:val="24"/>
          <w:szCs w:val="24"/>
          <w:u w:val="single"/>
        </w:rPr>
        <w:t>SOCIAL MEDIA</w:t>
      </w:r>
    </w:p>
    <w:p w14:paraId="7710E2ED" w14:textId="2E140E01" w:rsidR="0087362A" w:rsidRPr="0087362A" w:rsidRDefault="0087362A" w:rsidP="0087362A">
      <w:pPr>
        <w:pStyle w:val="ListBullet"/>
        <w:jc w:val="both"/>
        <w:rPr>
          <w:rFonts w:asciiTheme="majorHAnsi" w:hAnsiTheme="majorHAnsi" w:cstheme="majorHAnsi"/>
          <w:sz w:val="24"/>
          <w:szCs w:val="24"/>
        </w:rPr>
      </w:pPr>
      <w:r w:rsidRPr="0087362A">
        <w:rPr>
          <w:rFonts w:asciiTheme="majorHAnsi" w:hAnsiTheme="majorHAnsi" w:cstheme="majorHAnsi"/>
          <w:sz w:val="24"/>
          <w:szCs w:val="24"/>
        </w:rPr>
        <w:t>Launch-style content performed the best for awareness and saves but generated less discussion. It makes sense that this kind of content should be considered as ‘broadcast’ rather than measured on community / conversation building.</w:t>
      </w:r>
    </w:p>
    <w:p w14:paraId="7361192E" w14:textId="1E10573C" w:rsidR="0087362A" w:rsidRDefault="003739FE" w:rsidP="003739FE">
      <w:pPr>
        <w:pStyle w:val="ListBullet"/>
        <w:jc w:val="both"/>
        <w:rPr>
          <w:rFonts w:asciiTheme="majorHAnsi" w:hAnsiTheme="majorHAnsi" w:cstheme="majorHAnsi"/>
          <w:sz w:val="24"/>
          <w:szCs w:val="24"/>
        </w:rPr>
      </w:pPr>
      <w:r w:rsidRPr="003739FE">
        <w:rPr>
          <w:rFonts w:asciiTheme="majorHAnsi" w:hAnsiTheme="majorHAnsi" w:cstheme="majorHAnsi"/>
          <w:color w:val="222222"/>
          <w:sz w:val="24"/>
          <w:szCs w:val="24"/>
          <w:shd w:val="clear" w:color="auto" w:fill="FFFFFF"/>
        </w:rPr>
        <w:t xml:space="preserve">Lack of diversity in </w:t>
      </w:r>
      <w:r>
        <w:rPr>
          <w:rFonts w:asciiTheme="majorHAnsi" w:hAnsiTheme="majorHAnsi" w:cstheme="majorHAnsi"/>
          <w:color w:val="222222"/>
          <w:sz w:val="24"/>
          <w:szCs w:val="24"/>
          <w:shd w:val="clear" w:color="auto" w:fill="FFFFFF"/>
        </w:rPr>
        <w:t xml:space="preserve">our operator </w:t>
      </w:r>
      <w:r w:rsidRPr="003739FE">
        <w:rPr>
          <w:rFonts w:asciiTheme="majorHAnsi" w:hAnsiTheme="majorHAnsi" w:cstheme="majorHAnsi"/>
          <w:color w:val="222222"/>
          <w:sz w:val="24"/>
          <w:szCs w:val="24"/>
          <w:shd w:val="clear" w:color="auto" w:fill="FFFFFF"/>
        </w:rPr>
        <w:t>Q&amp;As - gender/ethnicity/businesses</w:t>
      </w:r>
      <w:r>
        <w:rPr>
          <w:rFonts w:asciiTheme="majorHAnsi" w:hAnsiTheme="majorHAnsi" w:cstheme="majorHAnsi"/>
          <w:color w:val="222222"/>
          <w:sz w:val="24"/>
          <w:szCs w:val="24"/>
          <w:shd w:val="clear" w:color="auto" w:fill="FFFFFF"/>
        </w:rPr>
        <w:t>.</w:t>
      </w:r>
      <w:r w:rsidRPr="003739FE">
        <w:rPr>
          <w:rFonts w:asciiTheme="majorHAnsi" w:hAnsiTheme="majorHAnsi" w:cstheme="majorHAnsi"/>
          <w:color w:val="222222"/>
          <w:sz w:val="24"/>
          <w:szCs w:val="24"/>
          <w:shd w:val="clear" w:color="auto" w:fill="FFFFFF"/>
        </w:rPr>
        <w:t xml:space="preserve"> </w:t>
      </w:r>
      <w:r>
        <w:rPr>
          <w:rFonts w:asciiTheme="majorHAnsi" w:hAnsiTheme="majorHAnsi" w:cstheme="majorHAnsi"/>
          <w:color w:val="222222"/>
          <w:sz w:val="24"/>
          <w:szCs w:val="24"/>
          <w:shd w:val="clear" w:color="auto" w:fill="FFFFFF"/>
        </w:rPr>
        <w:t xml:space="preserve">Need to develop our understanding / relationships with available spokespeople for this. We also believe </w:t>
      </w:r>
      <w:r w:rsidRPr="003739FE">
        <w:rPr>
          <w:rFonts w:asciiTheme="majorHAnsi" w:hAnsiTheme="majorHAnsi" w:cstheme="majorHAnsi"/>
          <w:color w:val="222222"/>
          <w:sz w:val="24"/>
          <w:szCs w:val="24"/>
          <w:shd w:val="clear" w:color="auto" w:fill="FFFFFF"/>
        </w:rPr>
        <w:t xml:space="preserve">this format </w:t>
      </w:r>
      <w:r>
        <w:rPr>
          <w:rFonts w:asciiTheme="majorHAnsi" w:hAnsiTheme="majorHAnsi" w:cstheme="majorHAnsi"/>
          <w:color w:val="222222"/>
          <w:sz w:val="24"/>
          <w:szCs w:val="24"/>
          <w:shd w:val="clear" w:color="auto" w:fill="FFFFFF"/>
        </w:rPr>
        <w:t xml:space="preserve">could (and should) </w:t>
      </w:r>
      <w:r w:rsidRPr="003739FE">
        <w:rPr>
          <w:rFonts w:asciiTheme="majorHAnsi" w:hAnsiTheme="majorHAnsi" w:cstheme="majorHAnsi"/>
          <w:color w:val="222222"/>
          <w:sz w:val="24"/>
          <w:szCs w:val="24"/>
          <w:shd w:val="clear" w:color="auto" w:fill="FFFFFF"/>
        </w:rPr>
        <w:t xml:space="preserve">be taken into 2026 </w:t>
      </w:r>
      <w:r>
        <w:rPr>
          <w:rFonts w:asciiTheme="majorHAnsi" w:hAnsiTheme="majorHAnsi" w:cstheme="majorHAnsi"/>
          <w:color w:val="222222"/>
          <w:sz w:val="24"/>
          <w:szCs w:val="24"/>
          <w:shd w:val="clear" w:color="auto" w:fill="FFFFFF"/>
        </w:rPr>
        <w:t>campaigns, just using different hooks / angles (e.g. St Davids Day).</w:t>
      </w:r>
    </w:p>
    <w:p w14:paraId="408CD13D" w14:textId="6FFEB789" w:rsidR="003739FE" w:rsidRPr="003739FE" w:rsidRDefault="003739FE" w:rsidP="003739FE">
      <w:pPr>
        <w:pStyle w:val="ListBullet"/>
        <w:jc w:val="both"/>
        <w:rPr>
          <w:rFonts w:asciiTheme="majorHAnsi" w:hAnsiTheme="majorHAnsi" w:cstheme="majorHAnsi"/>
          <w:sz w:val="24"/>
          <w:szCs w:val="24"/>
        </w:rPr>
      </w:pPr>
      <w:r>
        <w:rPr>
          <w:rFonts w:asciiTheme="majorHAnsi" w:hAnsiTheme="majorHAnsi" w:cstheme="majorHAnsi"/>
          <w:color w:val="222222"/>
          <w:sz w:val="24"/>
          <w:szCs w:val="24"/>
          <w:shd w:val="clear" w:color="auto" w:fill="FFFFFF"/>
        </w:rPr>
        <w:t>In future we’d like to create more ‘behind the scenes’ or ‘how we did it’ content -</w:t>
      </w:r>
      <w:r w:rsidRPr="003739FE">
        <w:rPr>
          <w:rFonts w:asciiTheme="majorHAnsi" w:hAnsiTheme="majorHAnsi" w:cstheme="majorHAnsi"/>
          <w:color w:val="222222"/>
          <w:sz w:val="24"/>
          <w:szCs w:val="24"/>
          <w:shd w:val="clear" w:color="auto" w:fill="FFFFFF"/>
        </w:rPr>
        <w:t xml:space="preserve"> people like to see how things are done. </w:t>
      </w:r>
      <w:r>
        <w:rPr>
          <w:rFonts w:asciiTheme="majorHAnsi" w:hAnsiTheme="majorHAnsi" w:cstheme="majorHAnsi"/>
          <w:color w:val="222222"/>
          <w:sz w:val="24"/>
          <w:szCs w:val="24"/>
          <w:shd w:val="clear" w:color="auto" w:fill="FFFFFF"/>
        </w:rPr>
        <w:t>Show the projections being designed / tested, decorations being put up inside the arcades, anything which lets people see behind the curtain whilst also showcasing FOR Cardiff’s value.</w:t>
      </w:r>
    </w:p>
    <w:p w14:paraId="379F4CD4"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eastAsia="Calibri" w:hAnsiTheme="majorHAnsi" w:cstheme="majorHAnsi"/>
          <w:sz w:val="24"/>
          <w:szCs w:val="24"/>
        </w:rPr>
        <w:t>Some content was posted using a scheduling app rather than natively, meaning formatting inconsistencies; where possible we’d recommend posting natively to avoid this (we can support on this as / when team availability needs dictate).</w:t>
      </w:r>
    </w:p>
    <w:p w14:paraId="755326D9" w14:textId="77777777" w:rsidR="003739FE" w:rsidRPr="003739FE" w:rsidRDefault="003739FE" w:rsidP="003739FE">
      <w:pPr>
        <w:pStyle w:val="ListBullet"/>
        <w:jc w:val="both"/>
        <w:rPr>
          <w:rFonts w:asciiTheme="majorHAnsi" w:hAnsiTheme="majorHAnsi" w:cstheme="majorHAnsi"/>
          <w:sz w:val="24"/>
          <w:szCs w:val="24"/>
        </w:rPr>
      </w:pPr>
      <w:r w:rsidRPr="0087362A">
        <w:rPr>
          <w:rFonts w:asciiTheme="majorHAnsi" w:eastAsia="Calibri" w:hAnsiTheme="majorHAnsi" w:cstheme="majorHAnsi"/>
          <w:sz w:val="24"/>
          <w:szCs w:val="24"/>
        </w:rPr>
        <w:t xml:space="preserve">There was a missed opportunity to ‘go deeper’ with social media captions on campaign content; some were relatively short / non-informative. Recommend using this space to give deeper insight into the businesses featured in video content, or to share tips and / or other informative details </w:t>
      </w:r>
      <w:r w:rsidRPr="003739FE">
        <w:rPr>
          <w:rFonts w:asciiTheme="majorHAnsi" w:eastAsia="Calibri" w:hAnsiTheme="majorHAnsi" w:cstheme="majorHAnsi"/>
          <w:sz w:val="24"/>
          <w:szCs w:val="24"/>
        </w:rPr>
        <w:t>which are useful to the audience. We can also support on this for future campaigns as required.</w:t>
      </w:r>
    </w:p>
    <w:p w14:paraId="13960118" w14:textId="77777777" w:rsidR="003739FE" w:rsidRPr="0087362A" w:rsidRDefault="003739FE" w:rsidP="003739FE">
      <w:pPr>
        <w:pStyle w:val="ListBullet"/>
        <w:jc w:val="both"/>
        <w:rPr>
          <w:rFonts w:asciiTheme="majorHAnsi" w:hAnsiTheme="majorHAnsi" w:cstheme="majorHAnsi"/>
          <w:sz w:val="24"/>
          <w:szCs w:val="24"/>
        </w:rPr>
      </w:pPr>
      <w:r w:rsidRPr="0087362A">
        <w:rPr>
          <w:rFonts w:asciiTheme="majorHAnsi" w:eastAsia="Calibri" w:hAnsiTheme="majorHAnsi" w:cstheme="majorHAnsi"/>
          <w:sz w:val="24"/>
          <w:szCs w:val="24"/>
        </w:rPr>
        <w:t>Look for engaging ‘cover images’ to make the grid look more appealing / invite people in to watch the full edit; for future campaigns we can supply suggested cover images.</w:t>
      </w:r>
    </w:p>
    <w:p w14:paraId="328CAF0A" w14:textId="6BA09BE7" w:rsidR="008E5545" w:rsidRPr="0087362A" w:rsidRDefault="008E5545" w:rsidP="0087362A">
      <w:pPr>
        <w:pStyle w:val="ListBullet"/>
        <w:numPr>
          <w:ilvl w:val="0"/>
          <w:numId w:val="0"/>
        </w:numPr>
        <w:jc w:val="both"/>
        <w:rPr>
          <w:rFonts w:asciiTheme="majorHAnsi" w:hAnsiTheme="majorHAnsi" w:cstheme="majorHAnsi"/>
          <w:sz w:val="24"/>
          <w:szCs w:val="24"/>
        </w:rPr>
      </w:pPr>
    </w:p>
    <w:sectPr w:rsidR="008E5545" w:rsidRPr="0087362A"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E85149"/>
    <w:multiLevelType w:val="multilevel"/>
    <w:tmpl w:val="5A76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CB75AA"/>
    <w:multiLevelType w:val="hybridMultilevel"/>
    <w:tmpl w:val="9160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16E08"/>
    <w:multiLevelType w:val="hybridMultilevel"/>
    <w:tmpl w:val="F03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601E3"/>
    <w:multiLevelType w:val="hybridMultilevel"/>
    <w:tmpl w:val="EF0E6E1A"/>
    <w:lvl w:ilvl="0" w:tplc="08090001">
      <w:start w:val="1"/>
      <w:numFmt w:val="bullet"/>
      <w:lvlText w:val=""/>
      <w:lvlJc w:val="left"/>
      <w:pPr>
        <w:ind w:left="720" w:hanging="360"/>
      </w:pPr>
      <w:rPr>
        <w:rFonts w:ascii="Symbol" w:hAnsi="Symbol" w:hint="default"/>
      </w:rPr>
    </w:lvl>
    <w:lvl w:ilvl="1" w:tplc="5DA0483C">
      <w:start w:val="1402"/>
      <w:numFmt w:val="bullet"/>
      <w:lvlText w:val="-"/>
      <w:lvlJc w:val="left"/>
      <w:pPr>
        <w:ind w:left="1440" w:hanging="360"/>
      </w:pPr>
      <w:rPr>
        <w:rFonts w:ascii="Calibri" w:eastAsiaTheme="minorEastAsia"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56FD2"/>
    <w:multiLevelType w:val="hybridMultilevel"/>
    <w:tmpl w:val="4CCE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C5602"/>
    <w:multiLevelType w:val="hybridMultilevel"/>
    <w:tmpl w:val="C5A2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B56C3"/>
    <w:multiLevelType w:val="hybridMultilevel"/>
    <w:tmpl w:val="916E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767676">
    <w:abstractNumId w:val="8"/>
  </w:num>
  <w:num w:numId="2" w16cid:durableId="1766270423">
    <w:abstractNumId w:val="6"/>
  </w:num>
  <w:num w:numId="3" w16cid:durableId="705066379">
    <w:abstractNumId w:val="5"/>
  </w:num>
  <w:num w:numId="4" w16cid:durableId="1336417171">
    <w:abstractNumId w:val="4"/>
  </w:num>
  <w:num w:numId="5" w16cid:durableId="1136408256">
    <w:abstractNumId w:val="7"/>
  </w:num>
  <w:num w:numId="6" w16cid:durableId="1223442466">
    <w:abstractNumId w:val="3"/>
  </w:num>
  <w:num w:numId="7" w16cid:durableId="812453292">
    <w:abstractNumId w:val="2"/>
  </w:num>
  <w:num w:numId="8" w16cid:durableId="239826371">
    <w:abstractNumId w:val="1"/>
  </w:num>
  <w:num w:numId="9" w16cid:durableId="1722942474">
    <w:abstractNumId w:val="0"/>
  </w:num>
  <w:num w:numId="10" w16cid:durableId="1816294960">
    <w:abstractNumId w:val="12"/>
  </w:num>
  <w:num w:numId="11" w16cid:durableId="1923106152">
    <w:abstractNumId w:val="15"/>
  </w:num>
  <w:num w:numId="12" w16cid:durableId="679159951">
    <w:abstractNumId w:val="10"/>
  </w:num>
  <w:num w:numId="13" w16cid:durableId="2146968856">
    <w:abstractNumId w:val="11"/>
  </w:num>
  <w:num w:numId="14" w16cid:durableId="2083914897">
    <w:abstractNumId w:val="14"/>
  </w:num>
  <w:num w:numId="15" w16cid:durableId="275258437">
    <w:abstractNumId w:val="9"/>
  </w:num>
  <w:num w:numId="16" w16cid:durableId="464128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39FE"/>
    <w:rsid w:val="003D3DAC"/>
    <w:rsid w:val="0087362A"/>
    <w:rsid w:val="008E5545"/>
    <w:rsid w:val="009208CF"/>
    <w:rsid w:val="00AA1D8D"/>
    <w:rsid w:val="00B47730"/>
    <w:rsid w:val="00CB0664"/>
    <w:rsid w:val="00EB3A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B11B0"/>
  <w14:defaultImageDpi w14:val="300"/>
  <w15:docId w15:val="{3713AC1E-F2BB-7448-B8A0-46C8C6D5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7362A"/>
    <w:rPr>
      <w:color w:val="0000FF" w:themeColor="hyperlink"/>
      <w:u w:val="single"/>
    </w:rPr>
  </w:style>
  <w:style w:type="character" w:styleId="UnresolvedMention">
    <w:name w:val="Unresolved Mention"/>
    <w:basedOn w:val="DefaultParagraphFont"/>
    <w:uiPriority w:val="99"/>
    <w:semiHidden/>
    <w:unhideWhenUsed/>
    <w:rsid w:val="0087362A"/>
    <w:rPr>
      <w:color w:val="605E5C"/>
      <w:shd w:val="clear" w:color="auto" w:fill="E1DFDD"/>
    </w:rPr>
  </w:style>
  <w:style w:type="character" w:styleId="CommentReference">
    <w:name w:val="annotation reference"/>
    <w:basedOn w:val="DefaultParagraphFont"/>
    <w:uiPriority w:val="99"/>
    <w:semiHidden/>
    <w:unhideWhenUsed/>
    <w:rsid w:val="00EB3A00"/>
    <w:rPr>
      <w:sz w:val="16"/>
      <w:szCs w:val="16"/>
    </w:rPr>
  </w:style>
  <w:style w:type="paragraph" w:styleId="CommentText">
    <w:name w:val="annotation text"/>
    <w:basedOn w:val="Normal"/>
    <w:link w:val="CommentTextChar"/>
    <w:uiPriority w:val="99"/>
    <w:semiHidden/>
    <w:unhideWhenUsed/>
    <w:rsid w:val="00EB3A00"/>
    <w:pPr>
      <w:spacing w:line="240" w:lineRule="auto"/>
    </w:pPr>
    <w:rPr>
      <w:sz w:val="20"/>
      <w:szCs w:val="20"/>
    </w:rPr>
  </w:style>
  <w:style w:type="character" w:customStyle="1" w:styleId="CommentTextChar">
    <w:name w:val="Comment Text Char"/>
    <w:basedOn w:val="DefaultParagraphFont"/>
    <w:link w:val="CommentText"/>
    <w:uiPriority w:val="99"/>
    <w:semiHidden/>
    <w:rsid w:val="00EB3A0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B3A00"/>
    <w:rPr>
      <w:b/>
      <w:bCs/>
    </w:rPr>
  </w:style>
  <w:style w:type="character" w:customStyle="1" w:styleId="CommentSubjectChar">
    <w:name w:val="Comment Subject Char"/>
    <w:basedOn w:val="CommentTextChar"/>
    <w:link w:val="CommentSubject"/>
    <w:uiPriority w:val="99"/>
    <w:semiHidden/>
    <w:rsid w:val="00EB3A00"/>
    <w:rPr>
      <w:rFonts w:ascii="Calibri" w:hAnsi="Calibri"/>
      <w:b/>
      <w:bCs/>
      <w:sz w:val="20"/>
      <w:szCs w:val="20"/>
    </w:rPr>
  </w:style>
  <w:style w:type="character" w:styleId="FollowedHyperlink">
    <w:name w:val="FollowedHyperlink"/>
    <w:basedOn w:val="DefaultParagraphFont"/>
    <w:uiPriority w:val="99"/>
    <w:semiHidden/>
    <w:unhideWhenUsed/>
    <w:rsid w:val="00EB3A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RMkGQjDJXw/" TargetMode="External"/><Relationship Id="rId13" Type="http://schemas.openxmlformats.org/officeDocument/2006/relationships/hyperlink" Target="https://www.instagram.com/p/DSHuiiajv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stagram.com/p/DQ_af5CDGrW/" TargetMode="External"/><Relationship Id="rId12" Type="http://schemas.openxmlformats.org/officeDocument/2006/relationships/hyperlink" Target="https://www.instagram.com/p/DRxKzT0EVBj/" TargetMode="External"/><Relationship Id="rId17" Type="http://schemas.openxmlformats.org/officeDocument/2006/relationships/hyperlink" Target="https://www.instagram.com/p/DSmrf-Sj0CM/" TargetMode="External"/><Relationship Id="rId2" Type="http://schemas.openxmlformats.org/officeDocument/2006/relationships/numbering" Target="numbering.xml"/><Relationship Id="rId16" Type="http://schemas.openxmlformats.org/officeDocument/2006/relationships/hyperlink" Target="https://www.instagram.com/p/DRciCaTCdKN/" TargetMode="External"/><Relationship Id="rId1" Type="http://schemas.openxmlformats.org/officeDocument/2006/relationships/customXml" Target="../customXml/item1.xml"/><Relationship Id="rId6" Type="http://schemas.openxmlformats.org/officeDocument/2006/relationships/hyperlink" Target="https://mattapplebyconsulting.coveragebook.com/b/06f5504e2cb56343" TargetMode="External"/><Relationship Id="rId11" Type="http://schemas.openxmlformats.org/officeDocument/2006/relationships/hyperlink" Target="https://www.instagram.com/p/DSXOvSFkdpi/" TargetMode="External"/><Relationship Id="rId5" Type="http://schemas.openxmlformats.org/officeDocument/2006/relationships/webSettings" Target="webSettings.xml"/><Relationship Id="rId15" Type="http://schemas.openxmlformats.org/officeDocument/2006/relationships/hyperlink" Target="https://www.instagram.com/p/DSZwJm6j2pZ/" TargetMode="External"/><Relationship Id="rId10" Type="http://schemas.openxmlformats.org/officeDocument/2006/relationships/hyperlink" Target="https://www.instagram.com/p/DRulaahDP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p/DRCahivjLQL/" TargetMode="External"/><Relationship Id="rId14" Type="http://schemas.openxmlformats.org/officeDocument/2006/relationships/hyperlink" Target="https://www.instagram.com/p/DSkGmMGDP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1395</Words>
  <Characters>7506</Characters>
  <Application>Microsoft Office Word</Application>
  <DocSecurity>0</DocSecurity>
  <Lines>147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 Cook</cp:lastModifiedBy>
  <cp:revision>2</cp:revision>
  <dcterms:created xsi:type="dcterms:W3CDTF">2026-01-06T13:03:00Z</dcterms:created>
  <dcterms:modified xsi:type="dcterms:W3CDTF">2026-01-06T13:03:00Z</dcterms:modified>
  <cp:category/>
</cp:coreProperties>
</file>